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E72FE" w14:textId="77777777" w:rsidR="00DA7567" w:rsidRDefault="00DA7567" w:rsidP="00F35607">
      <w:pPr>
        <w:rPr>
          <w:rFonts w:ascii="Calibri" w:hAnsi="Calibri" w:cs="Calibri"/>
          <w:b/>
        </w:rPr>
      </w:pPr>
    </w:p>
    <w:p w14:paraId="0A0264FC" w14:textId="062320AD" w:rsidR="005D7F92" w:rsidRDefault="00CD7E82" w:rsidP="008E6EE7">
      <w:pPr>
        <w:outlineLvl w:val="0"/>
        <w:rPr>
          <w:rFonts w:ascii="Calibri" w:hAnsi="Calibri" w:cs="Calibri"/>
          <w:b/>
          <w:color w:val="E36C0A" w:themeColor="accent6" w:themeShade="BF"/>
        </w:rPr>
      </w:pPr>
      <w:r>
        <w:rPr>
          <w:rFonts w:ascii="Calibri" w:hAnsi="Calibri" w:cs="Calibri"/>
          <w:b/>
          <w:color w:val="E36C0A" w:themeColor="accent6" w:themeShade="BF"/>
        </w:rPr>
        <w:t>OVERVIEW</w:t>
      </w:r>
    </w:p>
    <w:p w14:paraId="252A2F85" w14:textId="107ED9CA" w:rsidR="00CD7E82" w:rsidRDefault="00CD7E82" w:rsidP="005D7F92">
      <w:pPr>
        <w:rPr>
          <w:rFonts w:ascii="Calibri" w:hAnsi="Calibri" w:cs="Calibri"/>
        </w:rPr>
      </w:pPr>
      <w:r>
        <w:rPr>
          <w:rFonts w:ascii="Calibri" w:hAnsi="Calibri" w:cs="Calibri"/>
        </w:rPr>
        <w:tab/>
        <w:t>There are a number of factors that go into crafting a SUSTAINABLE grazing plan… is more of an art than a science.  Historically plans were largely simply a function of calculating stocking rate, but today land managers take much more of an ecosystem perspective.  Since this is an introductory course and the intent of this assignment is to underlying tasks that go into determining a grazing plan you will focus on</w:t>
      </w:r>
      <w:r w:rsidR="005F1067">
        <w:rPr>
          <w:rFonts w:ascii="Calibri" w:hAnsi="Calibri" w:cs="Calibri"/>
        </w:rPr>
        <w:t xml:space="preserve"> four parts</w:t>
      </w:r>
      <w:r>
        <w:rPr>
          <w:rFonts w:ascii="Calibri" w:hAnsi="Calibri" w:cs="Calibri"/>
        </w:rPr>
        <w:t xml:space="preserve">: </w:t>
      </w:r>
    </w:p>
    <w:p w14:paraId="341C2622" w14:textId="77777777" w:rsidR="00CD7E82" w:rsidRDefault="00CD7E82" w:rsidP="005D7F92">
      <w:pPr>
        <w:rPr>
          <w:rFonts w:ascii="Calibri" w:hAnsi="Calibri" w:cs="Calibri"/>
        </w:rPr>
      </w:pPr>
    </w:p>
    <w:p w14:paraId="2B0000A9" w14:textId="7CDA1D20" w:rsidR="00CD7E82" w:rsidRDefault="005F1067" w:rsidP="008E6EE7">
      <w:pPr>
        <w:ind w:left="720"/>
        <w:outlineLvl w:val="0"/>
        <w:rPr>
          <w:rFonts w:ascii="Calibri" w:hAnsi="Calibri" w:cs="Calibri"/>
        </w:rPr>
      </w:pPr>
      <w:r>
        <w:rPr>
          <w:rFonts w:ascii="Calibri" w:hAnsi="Calibri" w:cs="Calibri"/>
        </w:rPr>
        <w:t xml:space="preserve">Part </w:t>
      </w:r>
      <w:r w:rsidR="00CD7E82">
        <w:rPr>
          <w:rFonts w:ascii="Calibri" w:hAnsi="Calibri" w:cs="Calibri"/>
        </w:rPr>
        <w:t xml:space="preserve">1.) </w:t>
      </w:r>
      <w:r>
        <w:rPr>
          <w:rFonts w:ascii="Calibri" w:hAnsi="Calibri" w:cs="Calibri"/>
        </w:rPr>
        <w:t>D</w:t>
      </w:r>
      <w:r w:rsidR="00CD7E82">
        <w:rPr>
          <w:rFonts w:ascii="Calibri" w:hAnsi="Calibri" w:cs="Calibri"/>
        </w:rPr>
        <w:t>etermining how much forage is likely available</w:t>
      </w:r>
    </w:p>
    <w:p w14:paraId="7A3E19EC" w14:textId="569C5B45" w:rsidR="00CD7E82" w:rsidRDefault="005F1067" w:rsidP="008E6EE7">
      <w:pPr>
        <w:ind w:left="720"/>
        <w:outlineLvl w:val="0"/>
        <w:rPr>
          <w:rFonts w:ascii="Calibri" w:hAnsi="Calibri" w:cs="Calibri"/>
        </w:rPr>
      </w:pPr>
      <w:r>
        <w:rPr>
          <w:rFonts w:ascii="Calibri" w:hAnsi="Calibri" w:cs="Calibri"/>
        </w:rPr>
        <w:t xml:space="preserve">Part </w:t>
      </w:r>
      <w:r w:rsidR="00CD7E82">
        <w:rPr>
          <w:rFonts w:ascii="Calibri" w:hAnsi="Calibri" w:cs="Calibri"/>
        </w:rPr>
        <w:t xml:space="preserve">2.) </w:t>
      </w:r>
      <w:r>
        <w:rPr>
          <w:rFonts w:ascii="Calibri" w:hAnsi="Calibri" w:cs="Calibri"/>
        </w:rPr>
        <w:t>D</w:t>
      </w:r>
      <w:r w:rsidR="00CD7E82">
        <w:rPr>
          <w:rFonts w:ascii="Calibri" w:hAnsi="Calibri" w:cs="Calibri"/>
        </w:rPr>
        <w:t xml:space="preserve">etermining who is eating what </w:t>
      </w:r>
      <w:r w:rsidR="00AE6737">
        <w:rPr>
          <w:rFonts w:ascii="Calibri" w:hAnsi="Calibri" w:cs="Calibri"/>
        </w:rPr>
        <w:t xml:space="preserve">when </w:t>
      </w:r>
      <w:r w:rsidR="00CD7E82">
        <w:rPr>
          <w:rFonts w:ascii="Calibri" w:hAnsi="Calibri" w:cs="Calibri"/>
        </w:rPr>
        <w:t>and how much of it</w:t>
      </w:r>
      <w:r w:rsidR="00F75984">
        <w:rPr>
          <w:rFonts w:ascii="Calibri" w:hAnsi="Calibri" w:cs="Calibri"/>
        </w:rPr>
        <w:t xml:space="preserve">  </w:t>
      </w:r>
    </w:p>
    <w:p w14:paraId="09366090" w14:textId="47664FA4" w:rsidR="00CD7E82" w:rsidRDefault="005F1067" w:rsidP="00CD7E82">
      <w:pPr>
        <w:ind w:left="720"/>
        <w:rPr>
          <w:rFonts w:ascii="Calibri" w:hAnsi="Calibri" w:cs="Calibri"/>
        </w:rPr>
      </w:pPr>
      <w:r>
        <w:rPr>
          <w:rFonts w:ascii="Calibri" w:hAnsi="Calibri" w:cs="Calibri"/>
        </w:rPr>
        <w:t xml:space="preserve">Part </w:t>
      </w:r>
      <w:r w:rsidR="00CD7E82">
        <w:rPr>
          <w:rFonts w:ascii="Calibri" w:hAnsi="Calibri" w:cs="Calibri"/>
        </w:rPr>
        <w:t xml:space="preserve">3.) </w:t>
      </w:r>
      <w:r>
        <w:rPr>
          <w:rFonts w:ascii="Calibri" w:hAnsi="Calibri" w:cs="Calibri"/>
        </w:rPr>
        <w:t>C</w:t>
      </w:r>
      <w:r w:rsidR="00CD7E82">
        <w:rPr>
          <w:rFonts w:ascii="Calibri" w:hAnsi="Calibri" w:cs="Calibri"/>
        </w:rPr>
        <w:t xml:space="preserve">alculate </w:t>
      </w:r>
      <w:r w:rsidR="00E21915">
        <w:rPr>
          <w:rFonts w:ascii="Calibri" w:hAnsi="Calibri" w:cs="Calibri"/>
        </w:rPr>
        <w:t xml:space="preserve">how long livestock can graze </w:t>
      </w:r>
      <w:r w:rsidR="0035590E">
        <w:rPr>
          <w:rFonts w:ascii="Calibri" w:hAnsi="Calibri" w:cs="Calibri"/>
        </w:rPr>
        <w:t xml:space="preserve">the </w:t>
      </w:r>
      <w:r w:rsidR="00E21915">
        <w:rPr>
          <w:rFonts w:ascii="Calibri" w:hAnsi="Calibri" w:cs="Calibri"/>
        </w:rPr>
        <w:t>parcel</w:t>
      </w:r>
    </w:p>
    <w:p w14:paraId="6D75C1CB" w14:textId="2B4239C4" w:rsidR="005F1067" w:rsidRPr="00CD7E82" w:rsidRDefault="005F1067" w:rsidP="00CD7E82">
      <w:pPr>
        <w:ind w:left="720"/>
        <w:rPr>
          <w:rFonts w:ascii="Calibri" w:hAnsi="Calibri" w:cs="Calibri"/>
        </w:rPr>
      </w:pPr>
      <w:r>
        <w:rPr>
          <w:rFonts w:ascii="Calibri" w:hAnsi="Calibri" w:cs="Calibri"/>
        </w:rPr>
        <w:t xml:space="preserve">Part 4) </w:t>
      </w:r>
      <w:r w:rsidR="00D545DE">
        <w:rPr>
          <w:rFonts w:ascii="Calibri" w:hAnsi="Calibri" w:cs="Calibri"/>
        </w:rPr>
        <w:t xml:space="preserve"> Select</w:t>
      </w:r>
      <w:bookmarkStart w:id="0" w:name="_GoBack"/>
      <w:bookmarkEnd w:id="0"/>
      <w:r>
        <w:rPr>
          <w:rFonts w:ascii="Calibri" w:hAnsi="Calibri" w:cs="Calibri"/>
        </w:rPr>
        <w:t xml:space="preserve"> a grazing method</w:t>
      </w:r>
    </w:p>
    <w:p w14:paraId="05D9EF75" w14:textId="77777777" w:rsidR="00CD7E82" w:rsidRDefault="00CD7E82" w:rsidP="005D7F92">
      <w:pPr>
        <w:rPr>
          <w:rFonts w:ascii="Calibri" w:hAnsi="Calibri" w:cs="Calibri"/>
          <w:b/>
          <w:color w:val="E36C0A" w:themeColor="accent6" w:themeShade="BF"/>
        </w:rPr>
      </w:pPr>
    </w:p>
    <w:p w14:paraId="0CA92E58" w14:textId="62FE50F5" w:rsidR="00CD7E82" w:rsidRPr="00C67371" w:rsidRDefault="005F1067" w:rsidP="008E6EE7">
      <w:pPr>
        <w:outlineLvl w:val="0"/>
        <w:rPr>
          <w:rFonts w:ascii="Calibri" w:hAnsi="Calibri" w:cs="Calibri"/>
          <w:b/>
          <w:color w:val="E36C0A" w:themeColor="accent6" w:themeShade="BF"/>
        </w:rPr>
      </w:pPr>
      <w:r>
        <w:rPr>
          <w:rFonts w:ascii="Calibri" w:hAnsi="Calibri" w:cs="Calibri"/>
          <w:b/>
          <w:color w:val="E36C0A" w:themeColor="accent6" w:themeShade="BF"/>
        </w:rPr>
        <w:t xml:space="preserve">Part 1) </w:t>
      </w:r>
      <w:r w:rsidR="00F75984">
        <w:rPr>
          <w:rFonts w:ascii="Calibri" w:hAnsi="Calibri" w:cs="Calibri"/>
          <w:b/>
          <w:color w:val="E36C0A" w:themeColor="accent6" w:themeShade="BF"/>
        </w:rPr>
        <w:t>How Much Forage</w:t>
      </w:r>
      <w:r>
        <w:rPr>
          <w:rFonts w:ascii="Calibri" w:hAnsi="Calibri" w:cs="Calibri"/>
          <w:b/>
          <w:color w:val="E36C0A" w:themeColor="accent6" w:themeShade="BF"/>
        </w:rPr>
        <w:t xml:space="preserve"> is</w:t>
      </w:r>
      <w:r w:rsidR="00F75984">
        <w:rPr>
          <w:rFonts w:ascii="Calibri" w:hAnsi="Calibri" w:cs="Calibri"/>
          <w:b/>
          <w:color w:val="E36C0A" w:themeColor="accent6" w:themeShade="BF"/>
        </w:rPr>
        <w:t xml:space="preserve"> Available</w:t>
      </w:r>
      <w:r>
        <w:rPr>
          <w:rFonts w:ascii="Calibri" w:hAnsi="Calibri" w:cs="Calibri"/>
          <w:b/>
          <w:color w:val="E36C0A" w:themeColor="accent6" w:themeShade="BF"/>
        </w:rPr>
        <w:t>?</w:t>
      </w:r>
    </w:p>
    <w:p w14:paraId="3421FC20" w14:textId="7FC48045" w:rsidR="00BE1DE0" w:rsidRDefault="00490B97" w:rsidP="005D7F92">
      <w:pPr>
        <w:rPr>
          <w:rFonts w:ascii="Calibri" w:hAnsi="Calibri" w:cs="Calibri"/>
        </w:rPr>
      </w:pPr>
      <w:r>
        <w:rPr>
          <w:rFonts w:ascii="Calibri" w:hAnsi="Calibri" w:cs="Calibri"/>
        </w:rPr>
        <w:tab/>
        <w:t xml:space="preserve">You are a BLM Range Technician </w:t>
      </w:r>
      <w:r w:rsidR="0037723D">
        <w:rPr>
          <w:rFonts w:ascii="Calibri" w:hAnsi="Calibri" w:cs="Calibri"/>
        </w:rPr>
        <w:t xml:space="preserve">assigned to </w:t>
      </w:r>
      <w:r>
        <w:rPr>
          <w:rFonts w:ascii="Calibri" w:hAnsi="Calibri" w:cs="Calibri"/>
        </w:rPr>
        <w:t>d</w:t>
      </w:r>
      <w:r w:rsidR="00730153">
        <w:rPr>
          <w:rFonts w:ascii="Calibri" w:hAnsi="Calibri" w:cs="Calibri"/>
        </w:rPr>
        <w:t xml:space="preserve">esign a sustainable </w:t>
      </w:r>
      <w:r w:rsidR="005D552E">
        <w:rPr>
          <w:rFonts w:ascii="Calibri" w:hAnsi="Calibri" w:cs="Calibri"/>
        </w:rPr>
        <w:t>livestock-grazing</w:t>
      </w:r>
      <w:r>
        <w:rPr>
          <w:rFonts w:ascii="Calibri" w:hAnsi="Calibri" w:cs="Calibri"/>
        </w:rPr>
        <w:t xml:space="preserve"> plan</w:t>
      </w:r>
      <w:r w:rsidR="00F75984">
        <w:rPr>
          <w:rFonts w:ascii="Calibri" w:hAnsi="Calibri" w:cs="Calibri"/>
        </w:rPr>
        <w:t xml:space="preserve"> </w:t>
      </w:r>
      <w:r w:rsidR="00204CB6">
        <w:rPr>
          <w:rFonts w:ascii="Calibri" w:hAnsi="Calibri" w:cs="Calibri"/>
        </w:rPr>
        <w:t>for a 1000-</w:t>
      </w:r>
      <w:r w:rsidR="00F75984">
        <w:rPr>
          <w:rFonts w:ascii="Calibri" w:hAnsi="Calibri" w:cs="Calibri"/>
        </w:rPr>
        <w:t>acre parcel</w:t>
      </w:r>
      <w:r>
        <w:rPr>
          <w:rFonts w:ascii="Calibri" w:hAnsi="Calibri" w:cs="Calibri"/>
        </w:rPr>
        <w:t xml:space="preserve"> </w:t>
      </w:r>
      <w:r w:rsidR="00730153">
        <w:rPr>
          <w:rFonts w:ascii="Calibri" w:hAnsi="Calibri" w:cs="Calibri"/>
        </w:rPr>
        <w:t xml:space="preserve">that </w:t>
      </w:r>
      <w:r w:rsidR="009A3CAF">
        <w:rPr>
          <w:rFonts w:ascii="Calibri" w:hAnsi="Calibri" w:cs="Calibri"/>
        </w:rPr>
        <w:t>ensures adequate</w:t>
      </w:r>
      <w:r w:rsidR="005D552E">
        <w:rPr>
          <w:rFonts w:ascii="Calibri" w:hAnsi="Calibri" w:cs="Calibri"/>
        </w:rPr>
        <w:t xml:space="preserve"> forage and browse resources for </w:t>
      </w:r>
      <w:r w:rsidR="00730153">
        <w:rPr>
          <w:rFonts w:ascii="Calibri" w:hAnsi="Calibri" w:cs="Calibri"/>
        </w:rPr>
        <w:t>the wild ungulate populations (pronghorn, elk, deer &amp; horse)</w:t>
      </w:r>
      <w:r>
        <w:rPr>
          <w:rFonts w:ascii="Calibri" w:hAnsi="Calibri" w:cs="Calibri"/>
        </w:rPr>
        <w:t xml:space="preserve">.  </w:t>
      </w:r>
      <w:r w:rsidR="0035590E">
        <w:rPr>
          <w:rFonts w:ascii="Calibri" w:hAnsi="Calibri" w:cs="Calibri"/>
        </w:rPr>
        <w:t>The f</w:t>
      </w:r>
      <w:r w:rsidR="00F75984">
        <w:rPr>
          <w:rFonts w:ascii="Calibri" w:hAnsi="Calibri" w:cs="Calibri"/>
        </w:rPr>
        <w:t xml:space="preserve">First step will be determining what vegetation is available and on average how much of it there might be.   </w:t>
      </w:r>
      <w:r w:rsidR="00910745">
        <w:rPr>
          <w:rFonts w:ascii="Calibri" w:hAnsi="Calibri" w:cs="Calibri"/>
        </w:rPr>
        <w:t xml:space="preserve">To do this you will use the “forage production data” provided with the assignment that lists species and their </w:t>
      </w:r>
      <w:r w:rsidR="00910745" w:rsidRPr="008464AC">
        <w:rPr>
          <w:rFonts w:ascii="Calibri" w:hAnsi="Calibri" w:cs="Calibri"/>
        </w:rPr>
        <w:t>annual forage production</w:t>
      </w:r>
      <w:r w:rsidR="00910745">
        <w:rPr>
          <w:rFonts w:ascii="Calibri" w:hAnsi="Calibri" w:cs="Calibri"/>
        </w:rPr>
        <w:t xml:space="preserve"> for the site. </w:t>
      </w:r>
      <w:r w:rsidR="00F75984">
        <w:rPr>
          <w:rFonts w:ascii="Calibri" w:hAnsi="Calibri" w:cs="Calibri"/>
        </w:rPr>
        <w:t>To do this</w:t>
      </w:r>
      <w:r w:rsidR="0035590E">
        <w:rPr>
          <w:rFonts w:ascii="Calibri" w:hAnsi="Calibri" w:cs="Calibri"/>
        </w:rPr>
        <w:t>Using the</w:t>
      </w:r>
      <w:r w:rsidR="00910745">
        <w:rPr>
          <w:rFonts w:ascii="Calibri" w:hAnsi="Calibri" w:cs="Calibri"/>
        </w:rPr>
        <w:t xml:space="preserve"> information</w:t>
      </w:r>
      <w:r w:rsidR="0035590E">
        <w:rPr>
          <w:rFonts w:ascii="Calibri" w:hAnsi="Calibri" w:cs="Calibri"/>
        </w:rPr>
        <w:t xml:space="preserve"> from this data</w:t>
      </w:r>
      <w:r w:rsidR="00F75984">
        <w:rPr>
          <w:rFonts w:ascii="Calibri" w:hAnsi="Calibri" w:cs="Calibri"/>
        </w:rPr>
        <w:t xml:space="preserve"> you will: </w:t>
      </w:r>
    </w:p>
    <w:p w14:paraId="6EB245B9" w14:textId="3233BAAC" w:rsidR="00730153" w:rsidRPr="00622D92" w:rsidRDefault="00BE1DE0" w:rsidP="00BE1DE0">
      <w:pPr>
        <w:pStyle w:val="ListParagraph"/>
        <w:numPr>
          <w:ilvl w:val="0"/>
          <w:numId w:val="6"/>
        </w:numPr>
        <w:rPr>
          <w:rFonts w:ascii="Calibri" w:hAnsi="Calibri" w:cs="Calibri"/>
          <w:b/>
          <w:highlight w:val="yellow"/>
        </w:rPr>
      </w:pPr>
      <w:r w:rsidRPr="00BE1DE0">
        <w:rPr>
          <w:rFonts w:ascii="Calibri" w:hAnsi="Calibri" w:cs="Calibri"/>
        </w:rPr>
        <w:t xml:space="preserve">Create a table </w:t>
      </w:r>
      <w:r>
        <w:rPr>
          <w:rFonts w:ascii="Calibri" w:hAnsi="Calibri" w:cs="Calibri"/>
        </w:rPr>
        <w:t>of the</w:t>
      </w:r>
      <w:r w:rsidRPr="00BE1DE0">
        <w:rPr>
          <w:rFonts w:ascii="Calibri" w:hAnsi="Calibri" w:cs="Calibri"/>
        </w:rPr>
        <w:t xml:space="preserve"> </w:t>
      </w:r>
      <w:r w:rsidR="00F75984">
        <w:rPr>
          <w:rFonts w:ascii="Calibri" w:hAnsi="Calibri" w:cs="Calibri"/>
        </w:rPr>
        <w:t xml:space="preserve">1000-acre </w:t>
      </w:r>
      <w:r w:rsidRPr="00BE1DE0">
        <w:rPr>
          <w:rFonts w:ascii="Calibri" w:hAnsi="Calibri" w:cs="Calibri"/>
        </w:rPr>
        <w:t xml:space="preserve">parcel’s vegetation composition and production </w:t>
      </w:r>
      <w:r w:rsidRPr="008464AC">
        <w:rPr>
          <w:rFonts w:ascii="Calibri" w:hAnsi="Calibri" w:cs="Calibri"/>
        </w:rPr>
        <w:t xml:space="preserve">over the last 10 years from hand-written field data collection sheets.  </w:t>
      </w:r>
      <w:r w:rsidR="00622D92" w:rsidRPr="008464AC">
        <w:rPr>
          <w:rFonts w:ascii="Calibri" w:hAnsi="Calibri" w:cs="Calibri"/>
        </w:rPr>
        <w:t xml:space="preserve"> </w:t>
      </w:r>
      <w:r w:rsidR="00910745" w:rsidRPr="008464AC">
        <w:rPr>
          <w:rFonts w:ascii="Calibri" w:hAnsi="Calibri" w:cs="Calibri"/>
        </w:rPr>
        <w:t>rs</w:t>
      </w:r>
      <w:r w:rsidR="00910745">
        <w:rPr>
          <w:rFonts w:ascii="Calibri" w:hAnsi="Calibri" w:cs="Calibri"/>
        </w:rPr>
        <w:t xml:space="preserve">. Remember, the data given is for annual forage production. </w:t>
      </w:r>
      <w:r w:rsidR="00622D92" w:rsidRPr="00622D92">
        <w:rPr>
          <w:rFonts w:ascii="Calibri" w:hAnsi="Calibri" w:cs="Calibri"/>
          <w:b/>
          <w:highlight w:val="yellow"/>
        </w:rPr>
        <w:t xml:space="preserve">You should submit a well-formatted table of this data and calculations. </w:t>
      </w:r>
    </w:p>
    <w:p w14:paraId="6FBE333B" w14:textId="77777777" w:rsidR="00622D92" w:rsidRPr="00BE1DE0" w:rsidRDefault="00622D92" w:rsidP="00622D92">
      <w:pPr>
        <w:pStyle w:val="ListParagraph"/>
        <w:rPr>
          <w:rFonts w:ascii="Calibri" w:hAnsi="Calibri" w:cs="Calibri"/>
        </w:rPr>
      </w:pPr>
    </w:p>
    <w:p w14:paraId="32A1EF83" w14:textId="77777777" w:rsidR="00BE1DE0" w:rsidRDefault="00BE1DE0" w:rsidP="00BE1DE0">
      <w:pPr>
        <w:pStyle w:val="ListParagraph"/>
        <w:numPr>
          <w:ilvl w:val="0"/>
          <w:numId w:val="6"/>
        </w:numPr>
        <w:rPr>
          <w:rFonts w:ascii="Calibri" w:hAnsi="Calibri" w:cs="Calibri"/>
        </w:rPr>
      </w:pPr>
      <w:r w:rsidRPr="00BE1DE0">
        <w:rPr>
          <w:rFonts w:ascii="Calibri" w:hAnsi="Calibri" w:cs="Calibri"/>
        </w:rPr>
        <w:t>Answer</w:t>
      </w:r>
      <w:r>
        <w:rPr>
          <w:rFonts w:ascii="Calibri" w:hAnsi="Calibri" w:cs="Calibri"/>
        </w:rPr>
        <w:t xml:space="preserve"> the following questions:</w:t>
      </w:r>
    </w:p>
    <w:p w14:paraId="46DD1704" w14:textId="5736CD99" w:rsidR="00BE1DE0" w:rsidRDefault="00BE1DE0" w:rsidP="00F75984">
      <w:pPr>
        <w:pStyle w:val="ListParagraph"/>
        <w:numPr>
          <w:ilvl w:val="0"/>
          <w:numId w:val="7"/>
        </w:numPr>
        <w:rPr>
          <w:rFonts w:ascii="Calibri" w:hAnsi="Calibri" w:cs="Calibri"/>
        </w:rPr>
      </w:pPr>
      <w:r w:rsidRPr="00BE1DE0">
        <w:rPr>
          <w:rFonts w:ascii="Calibri" w:hAnsi="Calibri" w:cs="Calibri"/>
        </w:rPr>
        <w:t xml:space="preserve"> </w:t>
      </w:r>
      <w:r w:rsidRPr="001B3AF7">
        <w:rPr>
          <w:rFonts w:ascii="Calibri" w:hAnsi="Calibri" w:cs="Calibri"/>
        </w:rPr>
        <w:t xml:space="preserve">What is the average </w:t>
      </w:r>
      <w:r w:rsidR="00614DD2">
        <w:rPr>
          <w:rFonts w:ascii="Calibri" w:hAnsi="Calibri" w:cs="Calibri"/>
        </w:rPr>
        <w:t xml:space="preserve">TOTAL </w:t>
      </w:r>
      <w:r w:rsidR="008E6EE7">
        <w:rPr>
          <w:rFonts w:ascii="Calibri" w:hAnsi="Calibri" w:cs="Calibri"/>
        </w:rPr>
        <w:t xml:space="preserve">forage </w:t>
      </w:r>
      <w:r>
        <w:rPr>
          <w:rFonts w:ascii="Calibri" w:hAnsi="Calibri" w:cs="Calibri"/>
        </w:rPr>
        <w:t xml:space="preserve">production </w:t>
      </w:r>
      <w:r w:rsidR="005460F9" w:rsidRPr="005460F9">
        <w:rPr>
          <w:rFonts w:ascii="Calibri" w:hAnsi="Calibri" w:cs="Calibri"/>
          <w:b/>
          <w:highlight w:val="yellow"/>
        </w:rPr>
        <w:t>per acre</w:t>
      </w:r>
      <w:r w:rsidR="005460F9">
        <w:rPr>
          <w:rFonts w:ascii="Calibri" w:hAnsi="Calibri" w:cs="Calibri"/>
        </w:rPr>
        <w:t xml:space="preserve"> AND </w:t>
      </w:r>
      <w:r w:rsidR="00562DF2" w:rsidRPr="005460F9">
        <w:rPr>
          <w:rFonts w:ascii="Calibri" w:hAnsi="Calibri" w:cs="Calibri"/>
          <w:b/>
          <w:highlight w:val="yellow"/>
        </w:rPr>
        <w:t>for the entire 1000-acres</w:t>
      </w:r>
      <w:r w:rsidR="00562DF2">
        <w:rPr>
          <w:rFonts w:ascii="Calibri" w:hAnsi="Calibri" w:cs="Calibri"/>
        </w:rPr>
        <w:t xml:space="preserve"> </w:t>
      </w:r>
      <w:r>
        <w:rPr>
          <w:rFonts w:ascii="Calibri" w:hAnsi="Calibri" w:cs="Calibri"/>
        </w:rPr>
        <w:t>in total over the 10-</w:t>
      </w:r>
      <w:r w:rsidRPr="001B3AF7">
        <w:rPr>
          <w:rFonts w:ascii="Calibri" w:hAnsi="Calibri" w:cs="Calibri"/>
        </w:rPr>
        <w:t>year period?</w:t>
      </w:r>
      <w:r>
        <w:rPr>
          <w:rFonts w:ascii="Calibri" w:hAnsi="Calibri" w:cs="Calibri"/>
        </w:rPr>
        <w:t xml:space="preserve">  By species?  By species group (grasses, forbs, shrubs).  This will help inform how much is available in total to and b</w:t>
      </w:r>
      <w:r w:rsidR="00F75984">
        <w:rPr>
          <w:rFonts w:ascii="Calibri" w:hAnsi="Calibri" w:cs="Calibri"/>
        </w:rPr>
        <w:t>y plant species group to plug into livestock stocking rate and gauge wildlife forage and browse availability.</w:t>
      </w:r>
    </w:p>
    <w:p w14:paraId="44F88BA3" w14:textId="186BB4CA" w:rsidR="00BE1DE0" w:rsidRDefault="00BE1DE0" w:rsidP="00F75984">
      <w:pPr>
        <w:pStyle w:val="ListParagraph"/>
        <w:numPr>
          <w:ilvl w:val="0"/>
          <w:numId w:val="7"/>
        </w:numPr>
        <w:rPr>
          <w:rFonts w:ascii="Calibri" w:hAnsi="Calibri" w:cs="Calibri"/>
        </w:rPr>
      </w:pPr>
      <w:r w:rsidRPr="0078779A">
        <w:rPr>
          <w:rFonts w:ascii="Calibri" w:hAnsi="Calibri" w:cs="Calibri"/>
        </w:rPr>
        <w:t xml:space="preserve">Given the variability in forage production, how do you make a decision about how much forage is available for </w:t>
      </w:r>
      <w:r>
        <w:rPr>
          <w:rFonts w:ascii="Calibri" w:hAnsi="Calibri" w:cs="Calibri"/>
        </w:rPr>
        <w:t>live</w:t>
      </w:r>
      <w:r w:rsidRPr="0078779A">
        <w:rPr>
          <w:rFonts w:ascii="Calibri" w:hAnsi="Calibri" w:cs="Calibri"/>
        </w:rPr>
        <w:t>stock and wildlife?  Do you base it on average annual production, maximum production, minimum production or some intermediate level derived from the probability of having a specific amount?</w:t>
      </w:r>
    </w:p>
    <w:p w14:paraId="52017CE4" w14:textId="521ABEAD" w:rsidR="00F75984" w:rsidRDefault="00622D92" w:rsidP="008E6EE7">
      <w:pPr>
        <w:ind w:left="1080"/>
        <w:outlineLvl w:val="0"/>
        <w:rPr>
          <w:rFonts w:ascii="Calibri" w:hAnsi="Calibri" w:cs="Calibri"/>
        </w:rPr>
      </w:pPr>
      <w:r w:rsidRPr="00622D92">
        <w:rPr>
          <w:rFonts w:ascii="Calibri" w:hAnsi="Calibri" w:cs="Calibri"/>
          <w:b/>
          <w:highlight w:val="yellow"/>
        </w:rPr>
        <w:t>You should submit clear full sentence written answers to these questions.</w:t>
      </w:r>
      <w:r>
        <w:rPr>
          <w:rFonts w:ascii="Calibri" w:hAnsi="Calibri" w:cs="Calibri"/>
          <w:b/>
        </w:rPr>
        <w:t xml:space="preserve"> </w:t>
      </w:r>
    </w:p>
    <w:p w14:paraId="33847D41" w14:textId="77777777" w:rsidR="00622D92" w:rsidRDefault="00622D92" w:rsidP="00F75984">
      <w:pPr>
        <w:rPr>
          <w:rFonts w:ascii="Calibri" w:hAnsi="Calibri" w:cs="Calibri"/>
          <w:b/>
          <w:color w:val="E36C0A" w:themeColor="accent6" w:themeShade="BF"/>
        </w:rPr>
      </w:pPr>
    </w:p>
    <w:p w14:paraId="6190E8A2" w14:textId="5174BD04" w:rsidR="00F75984" w:rsidRPr="00F75984" w:rsidRDefault="005F1067" w:rsidP="008E6EE7">
      <w:pPr>
        <w:outlineLvl w:val="0"/>
        <w:rPr>
          <w:rFonts w:ascii="Calibri" w:hAnsi="Calibri" w:cs="Calibri"/>
          <w:b/>
          <w:color w:val="E36C0A" w:themeColor="accent6" w:themeShade="BF"/>
        </w:rPr>
      </w:pPr>
      <w:r>
        <w:rPr>
          <w:rFonts w:ascii="Calibri" w:hAnsi="Calibri" w:cs="Calibri"/>
          <w:b/>
          <w:color w:val="E36C0A" w:themeColor="accent6" w:themeShade="BF"/>
        </w:rPr>
        <w:t xml:space="preserve">Part 2) </w:t>
      </w:r>
      <w:r w:rsidR="00F75984" w:rsidRPr="00F75984">
        <w:rPr>
          <w:rFonts w:ascii="Calibri" w:hAnsi="Calibri" w:cs="Calibri"/>
          <w:b/>
          <w:color w:val="E36C0A" w:themeColor="accent6" w:themeShade="BF"/>
        </w:rPr>
        <w:t>Who is Eating What, When and How Much of It?</w:t>
      </w:r>
    </w:p>
    <w:p w14:paraId="0F397F8C" w14:textId="71A2E850" w:rsidR="00F75984" w:rsidRDefault="00927986" w:rsidP="00F75984">
      <w:pPr>
        <w:rPr>
          <w:rFonts w:ascii="Calibri" w:hAnsi="Calibri" w:cs="Calibri"/>
        </w:rPr>
      </w:pPr>
      <w:r>
        <w:rPr>
          <w:rFonts w:ascii="Calibri" w:hAnsi="Calibri" w:cs="Calibri"/>
        </w:rPr>
        <w:tab/>
      </w:r>
      <w:r w:rsidR="00541619">
        <w:rPr>
          <w:rFonts w:ascii="Calibri" w:hAnsi="Calibri" w:cs="Calibri"/>
        </w:rPr>
        <w:t>This grazing plan will be for 75 cows and a</w:t>
      </w:r>
      <w:r>
        <w:rPr>
          <w:rFonts w:ascii="Calibri" w:hAnsi="Calibri" w:cs="Calibri"/>
        </w:rPr>
        <w:t>s stated above</w:t>
      </w:r>
      <w:r w:rsidR="00541619">
        <w:rPr>
          <w:rFonts w:ascii="Calibri" w:hAnsi="Calibri" w:cs="Calibri"/>
        </w:rPr>
        <w:t>,</w:t>
      </w:r>
      <w:r>
        <w:rPr>
          <w:rFonts w:ascii="Calibri" w:hAnsi="Calibri" w:cs="Calibri"/>
        </w:rPr>
        <w:t xml:space="preserve"> there</w:t>
      </w:r>
      <w:r w:rsidR="00204CB6">
        <w:rPr>
          <w:rFonts w:ascii="Calibri" w:hAnsi="Calibri" w:cs="Calibri"/>
        </w:rPr>
        <w:t xml:space="preserve"> pronghorn, elk, deer and horses </w:t>
      </w:r>
      <w:r w:rsidR="00541619">
        <w:rPr>
          <w:rFonts w:ascii="Calibri" w:hAnsi="Calibri" w:cs="Calibri"/>
        </w:rPr>
        <w:t xml:space="preserve">are also </w:t>
      </w:r>
      <w:r w:rsidR="00204CB6">
        <w:rPr>
          <w:rFonts w:ascii="Calibri" w:hAnsi="Calibri" w:cs="Calibri"/>
        </w:rPr>
        <w:t>grazing in the area of this 1000 acre parcel</w:t>
      </w:r>
      <w:r w:rsidR="00541619">
        <w:rPr>
          <w:rFonts w:ascii="Calibri" w:hAnsi="Calibri" w:cs="Calibri"/>
        </w:rPr>
        <w:t>.  Therefore</w:t>
      </w:r>
      <w:r w:rsidR="005F1067">
        <w:rPr>
          <w:rFonts w:ascii="Calibri" w:hAnsi="Calibri" w:cs="Calibri"/>
        </w:rPr>
        <w:t>,</w:t>
      </w:r>
      <w:r w:rsidR="00541619">
        <w:rPr>
          <w:rFonts w:ascii="Calibri" w:hAnsi="Calibri" w:cs="Calibri"/>
        </w:rPr>
        <w:t xml:space="preserve"> </w:t>
      </w:r>
      <w:r w:rsidR="00204CB6">
        <w:rPr>
          <w:rFonts w:ascii="Calibri" w:hAnsi="Calibri" w:cs="Calibri"/>
        </w:rPr>
        <w:t xml:space="preserve">in addition to figuring out how much the livestock need to eat you need to figure out how much the wildlife need and when they will be eating what.  </w:t>
      </w:r>
    </w:p>
    <w:p w14:paraId="7EEA2AC3" w14:textId="77777777" w:rsidR="00541619" w:rsidRDefault="00541619" w:rsidP="00F75984">
      <w:pPr>
        <w:rPr>
          <w:rFonts w:ascii="Calibri" w:hAnsi="Calibri" w:cs="Calibri"/>
        </w:rPr>
      </w:pPr>
    </w:p>
    <w:p w14:paraId="78777B90" w14:textId="3B2834BA" w:rsidR="00541619" w:rsidRDefault="00541619" w:rsidP="00F75984">
      <w:pPr>
        <w:rPr>
          <w:rFonts w:ascii="Calibri" w:hAnsi="Calibri" w:cs="Calibri"/>
        </w:rPr>
      </w:pPr>
      <w:r>
        <w:rPr>
          <w:rFonts w:ascii="Calibri" w:hAnsi="Calibri" w:cs="Calibri"/>
        </w:rPr>
        <w:t>At some point a wildlife inventory was conducted… you gather that data and it tells you:</w:t>
      </w:r>
    </w:p>
    <w:p w14:paraId="6D9561E1" w14:textId="77777777" w:rsidR="00541619" w:rsidRDefault="00541619" w:rsidP="00541619">
      <w:pPr>
        <w:rPr>
          <w:rFonts w:ascii="Calibri" w:hAnsi="Calibri" w:cs="Calibri"/>
        </w:rPr>
      </w:pPr>
      <w:r w:rsidRPr="00630A13">
        <w:rPr>
          <w:rFonts w:ascii="Calibri" w:hAnsi="Calibri" w:cs="Calibri"/>
          <w:i/>
        </w:rPr>
        <w:t>Pronghorn antelope</w:t>
      </w:r>
      <w:r>
        <w:rPr>
          <w:rFonts w:ascii="Calibri" w:hAnsi="Calibri" w:cs="Calibri"/>
        </w:rPr>
        <w:t xml:space="preserve"> inhabit the site from March through end of May.  Their diet consist of primarily of winterfat and antelope bitterbrush, but they will also graze emerging western wheatgrass in the early spring, and wild buckwheat early spring through mid-summer</w:t>
      </w:r>
      <w:r w:rsidRPr="00C13478">
        <w:rPr>
          <w:rFonts w:ascii="Calibri" w:hAnsi="Calibri" w:cs="Calibri"/>
        </w:rPr>
        <w:t xml:space="preserve">.  </w:t>
      </w:r>
    </w:p>
    <w:p w14:paraId="16D8EBBA" w14:textId="77777777" w:rsidR="00541619" w:rsidRPr="00C13478" w:rsidRDefault="00541619" w:rsidP="00541619">
      <w:pPr>
        <w:rPr>
          <w:rFonts w:ascii="Calibri" w:hAnsi="Calibri" w:cs="Calibri"/>
        </w:rPr>
      </w:pPr>
      <w:r w:rsidRPr="00C13478">
        <w:rPr>
          <w:rFonts w:ascii="Calibri" w:hAnsi="Calibri" w:cs="Calibri"/>
          <w:i/>
        </w:rPr>
        <w:t>Population size is estimated at: 40</w:t>
      </w:r>
    </w:p>
    <w:p w14:paraId="1AD80322" w14:textId="77777777" w:rsidR="00541619" w:rsidRPr="00C13478" w:rsidRDefault="00541619" w:rsidP="00541619">
      <w:pPr>
        <w:rPr>
          <w:rFonts w:ascii="Calibri" w:hAnsi="Calibri" w:cs="Calibri"/>
        </w:rPr>
      </w:pPr>
    </w:p>
    <w:p w14:paraId="6BFCEA8B" w14:textId="77777777" w:rsidR="00541619" w:rsidRDefault="00541619" w:rsidP="00541619">
      <w:pPr>
        <w:rPr>
          <w:rFonts w:ascii="Calibri" w:hAnsi="Calibri" w:cs="Calibri"/>
        </w:rPr>
      </w:pPr>
      <w:r w:rsidRPr="00C13478">
        <w:rPr>
          <w:rFonts w:ascii="Calibri" w:hAnsi="Calibri" w:cs="Calibri"/>
          <w:i/>
        </w:rPr>
        <w:lastRenderedPageBreak/>
        <w:t>Elk</w:t>
      </w:r>
      <w:r w:rsidRPr="00C13478">
        <w:rPr>
          <w:rFonts w:ascii="Calibri" w:hAnsi="Calibri" w:cs="Calibri"/>
        </w:rPr>
        <w:t xml:space="preserve"> inhabit the site October through end of March.  Their preferred forage is bluebunch wheatgrass, and preferred browse is antelope bitterbrush.  Needle-and-Thread and Thurber’s needle grass are also preferred by elk in the early spring.  Sandberg’s bluegrass is also palatable.  </w:t>
      </w:r>
    </w:p>
    <w:p w14:paraId="60BEC35E" w14:textId="77777777" w:rsidR="00541619" w:rsidRPr="00C13478" w:rsidRDefault="00541619" w:rsidP="00541619">
      <w:pPr>
        <w:rPr>
          <w:rFonts w:ascii="Calibri" w:hAnsi="Calibri" w:cs="Calibri"/>
        </w:rPr>
      </w:pPr>
      <w:r w:rsidRPr="00C13478">
        <w:rPr>
          <w:rFonts w:ascii="Calibri" w:hAnsi="Calibri" w:cs="Calibri"/>
          <w:i/>
        </w:rPr>
        <w:t>Population size is estimated at: 35</w:t>
      </w:r>
    </w:p>
    <w:p w14:paraId="1159C425" w14:textId="77777777" w:rsidR="00541619" w:rsidRPr="00C13478" w:rsidRDefault="00541619" w:rsidP="00541619">
      <w:pPr>
        <w:rPr>
          <w:rFonts w:ascii="Calibri" w:hAnsi="Calibri" w:cs="Calibri"/>
        </w:rPr>
      </w:pPr>
    </w:p>
    <w:p w14:paraId="3BC66E7F" w14:textId="77777777" w:rsidR="00541619" w:rsidRPr="00C13478" w:rsidRDefault="00541619" w:rsidP="00541619">
      <w:pPr>
        <w:rPr>
          <w:rFonts w:ascii="Calibri" w:hAnsi="Calibri" w:cs="Calibri"/>
          <w:i/>
        </w:rPr>
      </w:pPr>
      <w:r w:rsidRPr="00C13478">
        <w:rPr>
          <w:rFonts w:ascii="Calibri" w:hAnsi="Calibri" w:cs="Calibri"/>
          <w:i/>
        </w:rPr>
        <w:t>Black-tail Deer</w:t>
      </w:r>
      <w:r w:rsidRPr="00C13478">
        <w:rPr>
          <w:rFonts w:ascii="Calibri" w:hAnsi="Calibri" w:cs="Calibri"/>
        </w:rPr>
        <w:t xml:space="preserve"> inhabit the site April through October.  Their preferred forage is Sandberg’s bluegrass in early spring, then Idaho Fescue and bluebunch wheatgrass the remainder of the grazing season.  </w:t>
      </w:r>
      <w:r w:rsidRPr="00C13478">
        <w:rPr>
          <w:rFonts w:ascii="Calibri" w:hAnsi="Calibri" w:cs="Calibri"/>
          <w:i/>
        </w:rPr>
        <w:t>Population size is estimated at: 45</w:t>
      </w:r>
    </w:p>
    <w:p w14:paraId="4689DAAC" w14:textId="77777777" w:rsidR="00541619" w:rsidRPr="00C13478" w:rsidRDefault="00541619" w:rsidP="00541619">
      <w:pPr>
        <w:rPr>
          <w:rFonts w:ascii="Calibri" w:hAnsi="Calibri" w:cs="Calibri"/>
        </w:rPr>
      </w:pPr>
    </w:p>
    <w:p w14:paraId="3196DED6" w14:textId="77777777" w:rsidR="00541619" w:rsidRDefault="00541619" w:rsidP="00541619">
      <w:pPr>
        <w:rPr>
          <w:rFonts w:ascii="Calibri" w:hAnsi="Calibri" w:cs="Calibri"/>
        </w:rPr>
      </w:pPr>
      <w:r w:rsidRPr="00C13478">
        <w:rPr>
          <w:rFonts w:ascii="Calibri" w:hAnsi="Calibri" w:cs="Calibri"/>
          <w:i/>
        </w:rPr>
        <w:t>Feral Horse</w:t>
      </w:r>
      <w:r w:rsidRPr="00C13478">
        <w:rPr>
          <w:rFonts w:ascii="Calibri" w:hAnsi="Calibri" w:cs="Calibri"/>
        </w:rPr>
        <w:t xml:space="preserve"> inhabit the site year round.  Their preferred forage is little bluestem in the spring; and needle-and-thread and western wheat grass are palatable year round.  </w:t>
      </w:r>
    </w:p>
    <w:p w14:paraId="03EF963B" w14:textId="77777777" w:rsidR="00541619" w:rsidRPr="00C13478" w:rsidRDefault="00541619" w:rsidP="00541619">
      <w:pPr>
        <w:rPr>
          <w:rFonts w:ascii="Calibri" w:hAnsi="Calibri" w:cs="Calibri"/>
          <w:i/>
        </w:rPr>
      </w:pPr>
      <w:r w:rsidRPr="00C13478">
        <w:rPr>
          <w:rFonts w:ascii="Calibri" w:hAnsi="Calibri" w:cs="Calibri"/>
          <w:i/>
        </w:rPr>
        <w:t>Population size is estimated at: 15</w:t>
      </w:r>
    </w:p>
    <w:p w14:paraId="19630AC9" w14:textId="77777777" w:rsidR="00541619" w:rsidRDefault="00541619" w:rsidP="00541619">
      <w:pPr>
        <w:rPr>
          <w:rFonts w:ascii="Calibri" w:hAnsi="Calibri" w:cs="Calibri"/>
        </w:rPr>
      </w:pPr>
    </w:p>
    <w:p w14:paraId="59E1E815" w14:textId="18D7B299" w:rsidR="00541619" w:rsidRDefault="00904218" w:rsidP="00541619">
      <w:pPr>
        <w:rPr>
          <w:rFonts w:ascii="Calibri" w:hAnsi="Calibri" w:cs="Calibri"/>
        </w:rPr>
      </w:pPr>
      <w:r>
        <w:rPr>
          <w:rFonts w:ascii="Calibri" w:hAnsi="Calibri" w:cs="Calibri"/>
          <w:i/>
        </w:rPr>
        <w:t>C</w:t>
      </w:r>
      <w:r w:rsidR="00541619" w:rsidRPr="00C13478">
        <w:rPr>
          <w:rFonts w:ascii="Calibri" w:hAnsi="Calibri" w:cs="Calibri"/>
          <w:i/>
        </w:rPr>
        <w:t>attle</w:t>
      </w:r>
      <w:r w:rsidR="00541619">
        <w:rPr>
          <w:rFonts w:ascii="Calibri" w:hAnsi="Calibri" w:cs="Calibri"/>
        </w:rPr>
        <w:t xml:space="preserve"> are permitted to graze the site April through September.  Primary preferred forages include little bluestem April through June; Winterfat leaves April through August; Idaho fescue April through August, and again in October.  September and October preference is antelope bitterbrush.   Species will also forage on western wheatgrass and bluebunch wheatgrass.  </w:t>
      </w:r>
    </w:p>
    <w:p w14:paraId="4270FDDD" w14:textId="77777777" w:rsidR="00541619" w:rsidRDefault="00541619" w:rsidP="00F75984">
      <w:pPr>
        <w:rPr>
          <w:rFonts w:ascii="Calibri" w:hAnsi="Calibri" w:cs="Calibri"/>
        </w:rPr>
      </w:pPr>
    </w:p>
    <w:p w14:paraId="3B39027B" w14:textId="0A877DF7" w:rsidR="00541619" w:rsidRPr="00622D92" w:rsidRDefault="00541619" w:rsidP="00541619">
      <w:pPr>
        <w:rPr>
          <w:rFonts w:ascii="Calibri" w:hAnsi="Calibri" w:cs="Calibri"/>
          <w:b/>
        </w:rPr>
      </w:pPr>
      <w:r>
        <w:rPr>
          <w:rFonts w:ascii="Calibri" w:hAnsi="Calibri" w:cs="Calibri"/>
        </w:rPr>
        <w:t>Start with calculating</w:t>
      </w:r>
      <w:r w:rsidRPr="001C6F4E">
        <w:rPr>
          <w:rFonts w:ascii="Calibri" w:hAnsi="Calibri" w:cs="Calibri"/>
        </w:rPr>
        <w:t xml:space="preserve"> the </w:t>
      </w:r>
      <w:r>
        <w:rPr>
          <w:rFonts w:ascii="Calibri" w:hAnsi="Calibri" w:cs="Calibri"/>
        </w:rPr>
        <w:t xml:space="preserve">annual </w:t>
      </w:r>
      <w:r w:rsidRPr="001C6F4E">
        <w:rPr>
          <w:rFonts w:ascii="Calibri" w:hAnsi="Calibri" w:cs="Calibri"/>
        </w:rPr>
        <w:t>forage demand for each of the wildlife species above and the 75 cows.</w:t>
      </w:r>
      <w:r>
        <w:rPr>
          <w:rFonts w:ascii="Calibri" w:hAnsi="Calibri" w:cs="Calibri"/>
        </w:rPr>
        <w:t xml:space="preserve">  </w:t>
      </w:r>
      <w:r w:rsidR="00622D92" w:rsidRPr="00622D92">
        <w:rPr>
          <w:rFonts w:ascii="Calibri" w:hAnsi="Calibri" w:cs="Calibri"/>
          <w:b/>
          <w:highlight w:val="yellow"/>
        </w:rPr>
        <w:t>You need to submit the completed table as part of this assignment.</w:t>
      </w:r>
      <w:r w:rsidR="00622D92" w:rsidRPr="00622D92">
        <w:rPr>
          <w:rFonts w:ascii="Calibri" w:hAnsi="Calibri" w:cs="Calibri"/>
          <w:b/>
        </w:rPr>
        <w:t xml:space="preserve"> </w:t>
      </w:r>
    </w:p>
    <w:p w14:paraId="1520F257" w14:textId="77777777" w:rsidR="00541619" w:rsidRPr="004A2956" w:rsidRDefault="00541619" w:rsidP="00541619">
      <w:pPr>
        <w:rPr>
          <w:rFonts w:ascii="Calibri" w:hAnsi="Calibri" w:cs="Calibri"/>
          <w:sz w:val="12"/>
          <w:szCs w:val="12"/>
        </w:rPr>
      </w:pPr>
    </w:p>
    <w:p w14:paraId="2BFDBC4A" w14:textId="77777777" w:rsidR="00541619" w:rsidRDefault="00541619" w:rsidP="00541619">
      <w:pPr>
        <w:jc w:val="center"/>
        <w:rPr>
          <w:rFonts w:ascii="Calibri" w:hAnsi="Calibri" w:cs="Calibri"/>
          <w:i/>
        </w:rPr>
      </w:pPr>
      <w:r w:rsidRPr="005E332D">
        <w:rPr>
          <w:rFonts w:ascii="Calibri" w:hAnsi="Calibri" w:cs="Calibri"/>
          <w:i/>
        </w:rPr>
        <w:t xml:space="preserve">forage demand/year/species = </w:t>
      </w:r>
    </w:p>
    <w:p w14:paraId="402D1DB4" w14:textId="421AD8D9" w:rsidR="00541619" w:rsidRPr="005E332D" w:rsidRDefault="00541619" w:rsidP="00541619">
      <w:pPr>
        <w:jc w:val="center"/>
        <w:rPr>
          <w:rFonts w:ascii="Calibri" w:hAnsi="Calibri" w:cs="Calibri"/>
          <w:i/>
        </w:rPr>
      </w:pPr>
      <w:r>
        <w:rPr>
          <w:rFonts w:ascii="Calibri" w:hAnsi="Calibri" w:cs="Calibri"/>
          <w:i/>
        </w:rPr>
        <w:t>l</w:t>
      </w:r>
      <w:r w:rsidRPr="005E332D">
        <w:rPr>
          <w:rFonts w:ascii="Calibri" w:hAnsi="Calibri" w:cs="Calibri"/>
          <w:i/>
        </w:rPr>
        <w:t>bs forage required monthly</w:t>
      </w:r>
      <w:r>
        <w:rPr>
          <w:rFonts w:ascii="Calibri" w:hAnsi="Calibri" w:cs="Calibri"/>
          <w:i/>
        </w:rPr>
        <w:t>/</w:t>
      </w:r>
      <w:r w:rsidR="009F0DD3">
        <w:rPr>
          <w:rFonts w:ascii="Calibri" w:hAnsi="Calibri" w:cs="Calibri"/>
          <w:i/>
        </w:rPr>
        <w:t>animal</w:t>
      </w:r>
      <w:r w:rsidRPr="005E332D">
        <w:rPr>
          <w:rFonts w:ascii="Calibri" w:hAnsi="Calibri" w:cs="Calibri"/>
          <w:i/>
        </w:rPr>
        <w:t xml:space="preserve"> </w:t>
      </w:r>
      <w:r w:rsidRPr="005E332D">
        <w:rPr>
          <w:rFonts w:ascii="Calibri" w:hAnsi="Calibri" w:cs="Calibri"/>
        </w:rPr>
        <w:t>X</w:t>
      </w:r>
      <w:r w:rsidRPr="005E332D">
        <w:rPr>
          <w:rFonts w:ascii="Calibri" w:hAnsi="Calibri" w:cs="Calibri"/>
          <w:i/>
        </w:rPr>
        <w:t xml:space="preserve"> number of </w:t>
      </w:r>
      <w:r w:rsidR="009F0DD3">
        <w:rPr>
          <w:rFonts w:ascii="Calibri" w:hAnsi="Calibri" w:cs="Calibri"/>
          <w:i/>
        </w:rPr>
        <w:t>animals</w:t>
      </w:r>
      <w:r w:rsidRPr="005E332D">
        <w:rPr>
          <w:rFonts w:ascii="Calibri" w:hAnsi="Calibri" w:cs="Calibri"/>
          <w:i/>
        </w:rPr>
        <w:t xml:space="preserve"> </w:t>
      </w:r>
      <w:r w:rsidRPr="005E332D">
        <w:rPr>
          <w:rFonts w:ascii="Calibri" w:hAnsi="Calibri" w:cs="Calibri"/>
        </w:rPr>
        <w:t>X</w:t>
      </w:r>
      <w:r w:rsidRPr="005E332D">
        <w:rPr>
          <w:rFonts w:ascii="Calibri" w:hAnsi="Calibri" w:cs="Calibri"/>
          <w:i/>
        </w:rPr>
        <w:t xml:space="preserve"> # months of use</w:t>
      </w:r>
    </w:p>
    <w:p w14:paraId="1DD94C6C" w14:textId="77777777" w:rsidR="00541619" w:rsidRDefault="00541619" w:rsidP="00541619">
      <w:pPr>
        <w:jc w:val="center"/>
        <w:rPr>
          <w:rFonts w:ascii="Calibri" w:hAnsi="Calibri" w:cs="Calibri"/>
        </w:rPr>
      </w:pPr>
    </w:p>
    <w:tbl>
      <w:tblPr>
        <w:tblW w:w="10545" w:type="dxa"/>
        <w:tblInd w:w="93" w:type="dxa"/>
        <w:tblLook w:val="04A0" w:firstRow="1" w:lastRow="0" w:firstColumn="1" w:lastColumn="0" w:noHBand="0" w:noVBand="1"/>
      </w:tblPr>
      <w:tblGrid>
        <w:gridCol w:w="1924"/>
        <w:gridCol w:w="3161"/>
        <w:gridCol w:w="1138"/>
        <w:gridCol w:w="1183"/>
        <w:gridCol w:w="3139"/>
      </w:tblGrid>
      <w:tr w:rsidR="00D545DE" w:rsidRPr="005E332D" w14:paraId="2D89996B" w14:textId="77777777" w:rsidTr="00D545DE">
        <w:trPr>
          <w:trHeight w:val="620"/>
        </w:trPr>
        <w:tc>
          <w:tcPr>
            <w:tcW w:w="19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559065" w14:textId="77777777" w:rsidR="00541619" w:rsidRPr="005E332D" w:rsidRDefault="00541619" w:rsidP="00541619">
            <w:pPr>
              <w:rPr>
                <w:rFonts w:ascii="Calibri" w:hAnsi="Calibri"/>
                <w:b/>
                <w:bCs/>
                <w:color w:val="000000"/>
                <w:szCs w:val="24"/>
              </w:rPr>
            </w:pPr>
            <w:r w:rsidRPr="005E332D">
              <w:rPr>
                <w:rFonts w:ascii="Calibri" w:hAnsi="Calibri"/>
                <w:b/>
                <w:bCs/>
                <w:color w:val="000000"/>
                <w:szCs w:val="24"/>
              </w:rPr>
              <w:t>Animal</w:t>
            </w:r>
          </w:p>
        </w:tc>
        <w:tc>
          <w:tcPr>
            <w:tcW w:w="3161" w:type="dxa"/>
            <w:tcBorders>
              <w:top w:val="single" w:sz="8" w:space="0" w:color="auto"/>
              <w:left w:val="nil"/>
              <w:bottom w:val="single" w:sz="8" w:space="0" w:color="auto"/>
              <w:right w:val="single" w:sz="8" w:space="0" w:color="auto"/>
            </w:tcBorders>
            <w:shd w:val="clear" w:color="auto" w:fill="auto"/>
            <w:vAlign w:val="center"/>
            <w:hideMark/>
          </w:tcPr>
          <w:p w14:paraId="51913F44" w14:textId="6545EA60" w:rsidR="00541619" w:rsidRPr="005E332D" w:rsidRDefault="00541619" w:rsidP="00D83F1F">
            <w:pPr>
              <w:jc w:val="center"/>
              <w:rPr>
                <w:rFonts w:ascii="Calibri" w:hAnsi="Calibri"/>
                <w:b/>
                <w:bCs/>
                <w:color w:val="000000"/>
                <w:szCs w:val="24"/>
              </w:rPr>
            </w:pPr>
            <w:r w:rsidRPr="005E332D">
              <w:rPr>
                <w:rFonts w:ascii="Calibri" w:hAnsi="Calibri"/>
                <w:b/>
                <w:bCs/>
                <w:color w:val="000000"/>
                <w:szCs w:val="24"/>
              </w:rPr>
              <w:t>Forage Demand/Month/</w:t>
            </w:r>
            <w:r w:rsidR="00D83F1F">
              <w:rPr>
                <w:rFonts w:ascii="Calibri" w:hAnsi="Calibri"/>
                <w:b/>
                <w:bCs/>
                <w:color w:val="000000"/>
                <w:szCs w:val="24"/>
              </w:rPr>
              <w:t>Animal</w:t>
            </w:r>
            <w:r w:rsidRPr="005E332D">
              <w:rPr>
                <w:rFonts w:ascii="Calibri" w:hAnsi="Calibri"/>
                <w:b/>
                <w:bCs/>
                <w:color w:val="000000"/>
                <w:szCs w:val="24"/>
              </w:rPr>
              <w:t xml:space="preserve"> (lbs)</w:t>
            </w:r>
          </w:p>
        </w:tc>
        <w:tc>
          <w:tcPr>
            <w:tcW w:w="1138" w:type="dxa"/>
            <w:tcBorders>
              <w:top w:val="single" w:sz="8" w:space="0" w:color="auto"/>
              <w:left w:val="nil"/>
              <w:bottom w:val="single" w:sz="8" w:space="0" w:color="auto"/>
              <w:right w:val="single" w:sz="8" w:space="0" w:color="auto"/>
            </w:tcBorders>
            <w:shd w:val="clear" w:color="auto" w:fill="auto"/>
            <w:vAlign w:val="center"/>
            <w:hideMark/>
          </w:tcPr>
          <w:p w14:paraId="4C3505F8" w14:textId="6B86BFE5" w:rsidR="00541619" w:rsidRPr="005E332D" w:rsidRDefault="00541619" w:rsidP="00D83F1F">
            <w:pPr>
              <w:jc w:val="center"/>
              <w:rPr>
                <w:rFonts w:ascii="Calibri" w:hAnsi="Calibri"/>
                <w:b/>
                <w:bCs/>
                <w:color w:val="000000"/>
                <w:szCs w:val="24"/>
              </w:rPr>
            </w:pPr>
            <w:r w:rsidRPr="005E332D">
              <w:rPr>
                <w:rFonts w:ascii="Calibri" w:hAnsi="Calibri"/>
                <w:b/>
                <w:bCs/>
                <w:color w:val="000000"/>
                <w:szCs w:val="24"/>
              </w:rPr>
              <w:t>#</w:t>
            </w:r>
            <w:r w:rsidR="00D83F1F">
              <w:rPr>
                <w:rFonts w:ascii="Calibri" w:hAnsi="Calibri"/>
                <w:b/>
                <w:bCs/>
                <w:color w:val="000000"/>
                <w:szCs w:val="24"/>
              </w:rPr>
              <w:t>Animal</w:t>
            </w:r>
            <w:r w:rsidRPr="005E332D">
              <w:rPr>
                <w:rFonts w:ascii="Calibri" w:hAnsi="Calibri"/>
                <w:b/>
                <w:bCs/>
                <w:color w:val="000000"/>
                <w:szCs w:val="24"/>
              </w:rPr>
              <w:t>s</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14:paraId="2932D502" w14:textId="77777777" w:rsidR="00541619" w:rsidRPr="005E332D" w:rsidRDefault="00541619" w:rsidP="00541619">
            <w:pPr>
              <w:jc w:val="center"/>
              <w:rPr>
                <w:rFonts w:ascii="Calibri" w:hAnsi="Calibri"/>
                <w:b/>
                <w:bCs/>
                <w:color w:val="000000"/>
                <w:szCs w:val="24"/>
              </w:rPr>
            </w:pPr>
            <w:r w:rsidRPr="005E332D">
              <w:rPr>
                <w:rFonts w:ascii="Calibri" w:hAnsi="Calibri"/>
                <w:b/>
                <w:bCs/>
                <w:color w:val="000000"/>
                <w:szCs w:val="24"/>
              </w:rPr>
              <w:t>#Months Use</w:t>
            </w:r>
          </w:p>
        </w:tc>
        <w:tc>
          <w:tcPr>
            <w:tcW w:w="3139" w:type="dxa"/>
            <w:tcBorders>
              <w:top w:val="single" w:sz="8" w:space="0" w:color="auto"/>
              <w:left w:val="nil"/>
              <w:bottom w:val="single" w:sz="8" w:space="0" w:color="auto"/>
              <w:right w:val="single" w:sz="8" w:space="0" w:color="auto"/>
            </w:tcBorders>
            <w:shd w:val="clear" w:color="auto" w:fill="auto"/>
            <w:vAlign w:val="center"/>
            <w:hideMark/>
          </w:tcPr>
          <w:p w14:paraId="1E22865E" w14:textId="4294D7EE" w:rsidR="00541619" w:rsidRPr="005E332D" w:rsidRDefault="00541619" w:rsidP="00541619">
            <w:pPr>
              <w:jc w:val="center"/>
              <w:rPr>
                <w:rFonts w:ascii="Calibri" w:hAnsi="Calibri"/>
                <w:b/>
                <w:bCs/>
                <w:color w:val="000000"/>
                <w:szCs w:val="24"/>
              </w:rPr>
            </w:pPr>
            <w:r w:rsidRPr="005E332D">
              <w:rPr>
                <w:rFonts w:ascii="Calibri" w:hAnsi="Calibri"/>
                <w:b/>
                <w:bCs/>
                <w:color w:val="000000"/>
                <w:szCs w:val="24"/>
              </w:rPr>
              <w:t>Forage Demand/Year/Species (lbs)</w:t>
            </w:r>
          </w:p>
        </w:tc>
      </w:tr>
      <w:tr w:rsidR="00D545DE" w:rsidRPr="005E332D" w14:paraId="6ADD86F4" w14:textId="77777777" w:rsidTr="00D545DE">
        <w:trPr>
          <w:trHeight w:val="380"/>
        </w:trPr>
        <w:tc>
          <w:tcPr>
            <w:tcW w:w="1924" w:type="dxa"/>
            <w:tcBorders>
              <w:top w:val="nil"/>
              <w:left w:val="single" w:sz="8" w:space="0" w:color="auto"/>
              <w:bottom w:val="single" w:sz="8" w:space="0" w:color="auto"/>
              <w:right w:val="single" w:sz="8" w:space="0" w:color="auto"/>
            </w:tcBorders>
            <w:shd w:val="clear" w:color="auto" w:fill="auto"/>
            <w:vAlign w:val="center"/>
            <w:hideMark/>
          </w:tcPr>
          <w:p w14:paraId="2EBF01DA" w14:textId="77777777" w:rsidR="00541619" w:rsidRPr="005E332D" w:rsidRDefault="00541619" w:rsidP="00541619">
            <w:pPr>
              <w:rPr>
                <w:rFonts w:ascii="Calibri" w:hAnsi="Calibri"/>
                <w:color w:val="000000"/>
                <w:szCs w:val="24"/>
              </w:rPr>
            </w:pPr>
            <w:r w:rsidRPr="005E332D">
              <w:rPr>
                <w:rFonts w:ascii="Calibri" w:hAnsi="Calibri"/>
                <w:color w:val="000000"/>
                <w:szCs w:val="24"/>
              </w:rPr>
              <w:t>pronghorn</w:t>
            </w:r>
          </w:p>
        </w:tc>
        <w:tc>
          <w:tcPr>
            <w:tcW w:w="3161" w:type="dxa"/>
            <w:tcBorders>
              <w:top w:val="nil"/>
              <w:left w:val="nil"/>
              <w:bottom w:val="single" w:sz="8" w:space="0" w:color="auto"/>
              <w:right w:val="single" w:sz="8" w:space="0" w:color="auto"/>
            </w:tcBorders>
            <w:shd w:val="clear" w:color="auto" w:fill="auto"/>
            <w:vAlign w:val="center"/>
            <w:hideMark/>
          </w:tcPr>
          <w:p w14:paraId="70B6D6DE" w14:textId="3919E771" w:rsidR="00541619" w:rsidRPr="005E332D" w:rsidRDefault="00541619" w:rsidP="00623686">
            <w:pPr>
              <w:jc w:val="center"/>
              <w:rPr>
                <w:rFonts w:ascii="Calibri" w:hAnsi="Calibri"/>
                <w:color w:val="000000"/>
                <w:szCs w:val="24"/>
              </w:rPr>
            </w:pPr>
            <w:r w:rsidRPr="005E332D">
              <w:rPr>
                <w:rFonts w:ascii="Calibri" w:hAnsi="Calibri"/>
                <w:color w:val="000000"/>
                <w:szCs w:val="24"/>
              </w:rPr>
              <w:t>2</w:t>
            </w:r>
            <w:r w:rsidR="00623686">
              <w:rPr>
                <w:rFonts w:ascii="Calibri" w:hAnsi="Calibri"/>
                <w:color w:val="000000"/>
                <w:szCs w:val="24"/>
              </w:rPr>
              <w:t>2</w:t>
            </w:r>
            <w:r w:rsidR="00885E79">
              <w:rPr>
                <w:rFonts w:ascii="Calibri" w:hAnsi="Calibri"/>
                <w:color w:val="000000"/>
                <w:szCs w:val="24"/>
              </w:rPr>
              <w:t>8</w:t>
            </w:r>
          </w:p>
        </w:tc>
        <w:tc>
          <w:tcPr>
            <w:tcW w:w="1138" w:type="dxa"/>
            <w:tcBorders>
              <w:top w:val="nil"/>
              <w:left w:val="nil"/>
              <w:bottom w:val="single" w:sz="8" w:space="0" w:color="auto"/>
              <w:right w:val="single" w:sz="8" w:space="0" w:color="auto"/>
            </w:tcBorders>
            <w:shd w:val="clear" w:color="auto" w:fill="FFFF00"/>
            <w:vAlign w:val="center"/>
            <w:hideMark/>
          </w:tcPr>
          <w:p w14:paraId="315DF836" w14:textId="7F618764" w:rsidR="00541619" w:rsidRPr="005E332D" w:rsidRDefault="00541619" w:rsidP="00541619">
            <w:pPr>
              <w:jc w:val="center"/>
              <w:rPr>
                <w:rFonts w:ascii="Calibri" w:hAnsi="Calibri"/>
                <w:color w:val="000000"/>
                <w:szCs w:val="24"/>
              </w:rPr>
            </w:pPr>
          </w:p>
        </w:tc>
        <w:tc>
          <w:tcPr>
            <w:tcW w:w="1183" w:type="dxa"/>
            <w:tcBorders>
              <w:top w:val="nil"/>
              <w:left w:val="nil"/>
              <w:bottom w:val="single" w:sz="8" w:space="0" w:color="auto"/>
              <w:right w:val="single" w:sz="8" w:space="0" w:color="auto"/>
            </w:tcBorders>
            <w:shd w:val="clear" w:color="auto" w:fill="FFFF00"/>
            <w:vAlign w:val="center"/>
            <w:hideMark/>
          </w:tcPr>
          <w:p w14:paraId="7D08094E" w14:textId="14E12834" w:rsidR="00541619" w:rsidRPr="005E332D" w:rsidRDefault="00541619" w:rsidP="00541619">
            <w:pPr>
              <w:jc w:val="center"/>
              <w:rPr>
                <w:rFonts w:ascii="Calibri" w:hAnsi="Calibri"/>
                <w:color w:val="000000"/>
                <w:szCs w:val="24"/>
              </w:rPr>
            </w:pPr>
          </w:p>
        </w:tc>
        <w:tc>
          <w:tcPr>
            <w:tcW w:w="3139" w:type="dxa"/>
            <w:tcBorders>
              <w:top w:val="nil"/>
              <w:left w:val="nil"/>
              <w:bottom w:val="single" w:sz="8" w:space="0" w:color="auto"/>
              <w:right w:val="single" w:sz="8" w:space="0" w:color="auto"/>
            </w:tcBorders>
            <w:shd w:val="clear" w:color="auto" w:fill="FFFF00"/>
            <w:vAlign w:val="center"/>
            <w:hideMark/>
          </w:tcPr>
          <w:p w14:paraId="3859DF6F" w14:textId="3EAE7F39" w:rsidR="00541619" w:rsidRPr="005E332D" w:rsidRDefault="00541619" w:rsidP="00541619">
            <w:pPr>
              <w:jc w:val="center"/>
              <w:rPr>
                <w:rFonts w:ascii="Calibri" w:hAnsi="Calibri"/>
                <w:color w:val="000000"/>
                <w:szCs w:val="24"/>
              </w:rPr>
            </w:pPr>
          </w:p>
        </w:tc>
      </w:tr>
      <w:tr w:rsidR="00D545DE" w:rsidRPr="005E332D" w14:paraId="29485226" w14:textId="77777777" w:rsidTr="00D545DE">
        <w:trPr>
          <w:trHeight w:val="380"/>
        </w:trPr>
        <w:tc>
          <w:tcPr>
            <w:tcW w:w="1924" w:type="dxa"/>
            <w:tcBorders>
              <w:top w:val="nil"/>
              <w:left w:val="single" w:sz="8" w:space="0" w:color="auto"/>
              <w:bottom w:val="single" w:sz="8" w:space="0" w:color="auto"/>
              <w:right w:val="single" w:sz="8" w:space="0" w:color="auto"/>
            </w:tcBorders>
            <w:shd w:val="clear" w:color="auto" w:fill="auto"/>
            <w:vAlign w:val="center"/>
            <w:hideMark/>
          </w:tcPr>
          <w:p w14:paraId="4F8F327B" w14:textId="77777777" w:rsidR="00541619" w:rsidRPr="005E332D" w:rsidRDefault="00541619" w:rsidP="00541619">
            <w:pPr>
              <w:rPr>
                <w:rFonts w:ascii="Calibri" w:hAnsi="Calibri"/>
                <w:color w:val="000000"/>
                <w:szCs w:val="24"/>
              </w:rPr>
            </w:pPr>
            <w:r w:rsidRPr="005E332D">
              <w:rPr>
                <w:rFonts w:ascii="Calibri" w:hAnsi="Calibri"/>
                <w:color w:val="000000"/>
                <w:szCs w:val="24"/>
              </w:rPr>
              <w:t>elk</w:t>
            </w:r>
          </w:p>
        </w:tc>
        <w:tc>
          <w:tcPr>
            <w:tcW w:w="3161" w:type="dxa"/>
            <w:tcBorders>
              <w:top w:val="nil"/>
              <w:left w:val="nil"/>
              <w:bottom w:val="single" w:sz="8" w:space="0" w:color="auto"/>
              <w:right w:val="single" w:sz="8" w:space="0" w:color="auto"/>
            </w:tcBorders>
            <w:shd w:val="clear" w:color="auto" w:fill="auto"/>
            <w:vAlign w:val="center"/>
            <w:hideMark/>
          </w:tcPr>
          <w:p w14:paraId="43906BA1" w14:textId="77777777" w:rsidR="00541619" w:rsidRPr="005E332D" w:rsidRDefault="00541619" w:rsidP="00541619">
            <w:pPr>
              <w:jc w:val="center"/>
              <w:rPr>
                <w:rFonts w:ascii="Calibri" w:hAnsi="Calibri"/>
                <w:color w:val="000000"/>
                <w:szCs w:val="24"/>
              </w:rPr>
            </w:pPr>
            <w:r w:rsidRPr="005E332D">
              <w:rPr>
                <w:rFonts w:ascii="Calibri" w:hAnsi="Calibri"/>
                <w:color w:val="000000"/>
                <w:szCs w:val="24"/>
              </w:rPr>
              <w:t>650</w:t>
            </w:r>
          </w:p>
        </w:tc>
        <w:tc>
          <w:tcPr>
            <w:tcW w:w="1138" w:type="dxa"/>
            <w:tcBorders>
              <w:top w:val="nil"/>
              <w:left w:val="nil"/>
              <w:bottom w:val="single" w:sz="8" w:space="0" w:color="auto"/>
              <w:right w:val="single" w:sz="8" w:space="0" w:color="auto"/>
            </w:tcBorders>
            <w:shd w:val="clear" w:color="auto" w:fill="FFFF00"/>
            <w:vAlign w:val="center"/>
            <w:hideMark/>
          </w:tcPr>
          <w:p w14:paraId="167DDC41" w14:textId="63593872" w:rsidR="00541619" w:rsidRPr="005E332D" w:rsidRDefault="00541619" w:rsidP="00904218">
            <w:pPr>
              <w:jc w:val="center"/>
              <w:rPr>
                <w:rFonts w:ascii="Calibri" w:hAnsi="Calibri"/>
                <w:color w:val="000000"/>
                <w:szCs w:val="24"/>
              </w:rPr>
            </w:pPr>
            <w:r w:rsidRPr="005E332D">
              <w:rPr>
                <w:rFonts w:ascii="Calibri" w:hAnsi="Calibri"/>
                <w:color w:val="000000"/>
                <w:szCs w:val="24"/>
              </w:rPr>
              <w:t> </w:t>
            </w:r>
          </w:p>
        </w:tc>
        <w:tc>
          <w:tcPr>
            <w:tcW w:w="1183" w:type="dxa"/>
            <w:tcBorders>
              <w:top w:val="nil"/>
              <w:left w:val="nil"/>
              <w:bottom w:val="single" w:sz="8" w:space="0" w:color="auto"/>
              <w:right w:val="single" w:sz="8" w:space="0" w:color="auto"/>
            </w:tcBorders>
            <w:shd w:val="clear" w:color="auto" w:fill="FFFF00"/>
            <w:vAlign w:val="center"/>
            <w:hideMark/>
          </w:tcPr>
          <w:p w14:paraId="75775824" w14:textId="1CD01CD9" w:rsidR="00541619" w:rsidRPr="005E332D" w:rsidRDefault="00541619" w:rsidP="00904218">
            <w:pPr>
              <w:jc w:val="center"/>
              <w:rPr>
                <w:rFonts w:ascii="Calibri" w:hAnsi="Calibri"/>
                <w:color w:val="000000"/>
                <w:szCs w:val="24"/>
              </w:rPr>
            </w:pPr>
            <w:r w:rsidRPr="005E332D">
              <w:rPr>
                <w:rFonts w:ascii="Calibri" w:hAnsi="Calibri"/>
                <w:color w:val="000000"/>
                <w:szCs w:val="24"/>
              </w:rPr>
              <w:t> </w:t>
            </w:r>
          </w:p>
        </w:tc>
        <w:tc>
          <w:tcPr>
            <w:tcW w:w="3139" w:type="dxa"/>
            <w:tcBorders>
              <w:top w:val="nil"/>
              <w:left w:val="nil"/>
              <w:bottom w:val="single" w:sz="8" w:space="0" w:color="auto"/>
              <w:right w:val="single" w:sz="8" w:space="0" w:color="auto"/>
            </w:tcBorders>
            <w:shd w:val="clear" w:color="auto" w:fill="FFFF00"/>
            <w:vAlign w:val="center"/>
            <w:hideMark/>
          </w:tcPr>
          <w:p w14:paraId="7E7D558F" w14:textId="002FA3E0" w:rsidR="00541619" w:rsidRPr="005E332D" w:rsidRDefault="00541619" w:rsidP="00541619">
            <w:pPr>
              <w:jc w:val="center"/>
              <w:rPr>
                <w:rFonts w:ascii="Calibri" w:hAnsi="Calibri"/>
                <w:color w:val="000000"/>
                <w:szCs w:val="24"/>
              </w:rPr>
            </w:pPr>
          </w:p>
        </w:tc>
      </w:tr>
      <w:tr w:rsidR="00D545DE" w:rsidRPr="005E332D" w14:paraId="2B19BC24" w14:textId="77777777" w:rsidTr="00D545DE">
        <w:trPr>
          <w:trHeight w:val="380"/>
        </w:trPr>
        <w:tc>
          <w:tcPr>
            <w:tcW w:w="1924" w:type="dxa"/>
            <w:tcBorders>
              <w:top w:val="nil"/>
              <w:left w:val="single" w:sz="8" w:space="0" w:color="auto"/>
              <w:bottom w:val="single" w:sz="8" w:space="0" w:color="auto"/>
              <w:right w:val="single" w:sz="8" w:space="0" w:color="auto"/>
            </w:tcBorders>
            <w:shd w:val="clear" w:color="auto" w:fill="auto"/>
            <w:vAlign w:val="center"/>
            <w:hideMark/>
          </w:tcPr>
          <w:p w14:paraId="568457BE" w14:textId="77777777" w:rsidR="00541619" w:rsidRPr="005E332D" w:rsidRDefault="00541619" w:rsidP="00541619">
            <w:pPr>
              <w:rPr>
                <w:rFonts w:ascii="Calibri" w:hAnsi="Calibri"/>
                <w:color w:val="000000"/>
                <w:szCs w:val="24"/>
              </w:rPr>
            </w:pPr>
            <w:r w:rsidRPr="005E332D">
              <w:rPr>
                <w:rFonts w:ascii="Calibri" w:hAnsi="Calibri"/>
                <w:color w:val="000000"/>
                <w:szCs w:val="24"/>
              </w:rPr>
              <w:t>black-tailed deer</w:t>
            </w:r>
          </w:p>
        </w:tc>
        <w:tc>
          <w:tcPr>
            <w:tcW w:w="3161" w:type="dxa"/>
            <w:tcBorders>
              <w:top w:val="nil"/>
              <w:left w:val="nil"/>
              <w:bottom w:val="single" w:sz="8" w:space="0" w:color="auto"/>
              <w:right w:val="single" w:sz="8" w:space="0" w:color="auto"/>
            </w:tcBorders>
            <w:shd w:val="clear" w:color="auto" w:fill="auto"/>
            <w:vAlign w:val="center"/>
            <w:hideMark/>
          </w:tcPr>
          <w:p w14:paraId="2E26E8FE" w14:textId="2F08133C" w:rsidR="00541619" w:rsidRPr="005E332D" w:rsidRDefault="00541619" w:rsidP="00885E79">
            <w:pPr>
              <w:jc w:val="center"/>
              <w:rPr>
                <w:rFonts w:ascii="Calibri" w:hAnsi="Calibri"/>
                <w:color w:val="000000"/>
                <w:szCs w:val="24"/>
              </w:rPr>
            </w:pPr>
            <w:r w:rsidRPr="005E332D">
              <w:rPr>
                <w:rFonts w:ascii="Calibri" w:hAnsi="Calibri"/>
                <w:color w:val="000000"/>
                <w:szCs w:val="24"/>
              </w:rPr>
              <w:t>2</w:t>
            </w:r>
            <w:r w:rsidR="00885E79">
              <w:rPr>
                <w:rFonts w:ascii="Calibri" w:hAnsi="Calibri"/>
                <w:color w:val="000000"/>
                <w:szCs w:val="24"/>
              </w:rPr>
              <w:t>28</w:t>
            </w:r>
          </w:p>
        </w:tc>
        <w:tc>
          <w:tcPr>
            <w:tcW w:w="1138" w:type="dxa"/>
            <w:tcBorders>
              <w:top w:val="nil"/>
              <w:left w:val="nil"/>
              <w:bottom w:val="single" w:sz="8" w:space="0" w:color="auto"/>
              <w:right w:val="single" w:sz="8" w:space="0" w:color="auto"/>
            </w:tcBorders>
            <w:shd w:val="clear" w:color="auto" w:fill="FFFF00"/>
            <w:vAlign w:val="center"/>
            <w:hideMark/>
          </w:tcPr>
          <w:p w14:paraId="25C5315D" w14:textId="70D75929" w:rsidR="00541619" w:rsidRPr="005E332D" w:rsidRDefault="00541619" w:rsidP="00904218">
            <w:pPr>
              <w:jc w:val="center"/>
              <w:rPr>
                <w:rFonts w:ascii="Calibri" w:hAnsi="Calibri"/>
                <w:color w:val="000000"/>
                <w:szCs w:val="24"/>
              </w:rPr>
            </w:pPr>
            <w:r w:rsidRPr="005E332D">
              <w:rPr>
                <w:rFonts w:ascii="Calibri" w:hAnsi="Calibri"/>
                <w:color w:val="000000"/>
                <w:szCs w:val="24"/>
              </w:rPr>
              <w:t> </w:t>
            </w:r>
          </w:p>
        </w:tc>
        <w:tc>
          <w:tcPr>
            <w:tcW w:w="1183" w:type="dxa"/>
            <w:tcBorders>
              <w:top w:val="nil"/>
              <w:left w:val="nil"/>
              <w:bottom w:val="single" w:sz="8" w:space="0" w:color="auto"/>
              <w:right w:val="single" w:sz="8" w:space="0" w:color="auto"/>
            </w:tcBorders>
            <w:shd w:val="clear" w:color="auto" w:fill="FFFF00"/>
            <w:vAlign w:val="center"/>
            <w:hideMark/>
          </w:tcPr>
          <w:p w14:paraId="19039581" w14:textId="76EF6F05" w:rsidR="00541619" w:rsidRPr="005E332D" w:rsidRDefault="00541619" w:rsidP="00904218">
            <w:pPr>
              <w:jc w:val="center"/>
              <w:rPr>
                <w:rFonts w:ascii="Calibri" w:hAnsi="Calibri"/>
                <w:color w:val="000000"/>
                <w:szCs w:val="24"/>
              </w:rPr>
            </w:pPr>
            <w:r w:rsidRPr="005E332D">
              <w:rPr>
                <w:rFonts w:ascii="Calibri" w:hAnsi="Calibri"/>
                <w:color w:val="000000"/>
                <w:szCs w:val="24"/>
              </w:rPr>
              <w:t> </w:t>
            </w:r>
          </w:p>
        </w:tc>
        <w:tc>
          <w:tcPr>
            <w:tcW w:w="3139" w:type="dxa"/>
            <w:tcBorders>
              <w:top w:val="nil"/>
              <w:left w:val="nil"/>
              <w:bottom w:val="single" w:sz="8" w:space="0" w:color="auto"/>
              <w:right w:val="single" w:sz="8" w:space="0" w:color="auto"/>
            </w:tcBorders>
            <w:shd w:val="clear" w:color="auto" w:fill="FFFF00"/>
            <w:vAlign w:val="center"/>
            <w:hideMark/>
          </w:tcPr>
          <w:p w14:paraId="398B2BBD" w14:textId="22F7316B" w:rsidR="00541619" w:rsidRPr="005E332D" w:rsidRDefault="00541619" w:rsidP="00541619">
            <w:pPr>
              <w:jc w:val="center"/>
              <w:rPr>
                <w:rFonts w:ascii="Calibri" w:hAnsi="Calibri"/>
                <w:color w:val="000000"/>
                <w:szCs w:val="24"/>
              </w:rPr>
            </w:pPr>
          </w:p>
        </w:tc>
      </w:tr>
      <w:tr w:rsidR="00D545DE" w:rsidRPr="005E332D" w14:paraId="0097C7D4" w14:textId="77777777" w:rsidTr="00D545DE">
        <w:trPr>
          <w:trHeight w:val="380"/>
        </w:trPr>
        <w:tc>
          <w:tcPr>
            <w:tcW w:w="192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55379B0" w14:textId="1DF97589" w:rsidR="00541619" w:rsidRPr="005E332D" w:rsidRDefault="00962DB9" w:rsidP="00541619">
            <w:pPr>
              <w:rPr>
                <w:rFonts w:ascii="Calibri" w:hAnsi="Calibri"/>
                <w:color w:val="000000"/>
                <w:szCs w:val="24"/>
              </w:rPr>
            </w:pPr>
            <w:r>
              <w:rPr>
                <w:rFonts w:ascii="Calibri" w:hAnsi="Calibri"/>
                <w:color w:val="000000"/>
                <w:szCs w:val="24"/>
              </w:rPr>
              <w:t xml:space="preserve">feral </w:t>
            </w:r>
            <w:r w:rsidR="00541619" w:rsidRPr="005E332D">
              <w:rPr>
                <w:rFonts w:ascii="Calibri" w:hAnsi="Calibri"/>
                <w:color w:val="000000"/>
                <w:szCs w:val="24"/>
              </w:rPr>
              <w:t>horse</w:t>
            </w:r>
          </w:p>
        </w:tc>
        <w:tc>
          <w:tcPr>
            <w:tcW w:w="3161" w:type="dxa"/>
            <w:tcBorders>
              <w:top w:val="single" w:sz="8" w:space="0" w:color="auto"/>
              <w:left w:val="nil"/>
              <w:bottom w:val="single" w:sz="4" w:space="0" w:color="auto"/>
              <w:right w:val="single" w:sz="8" w:space="0" w:color="auto"/>
            </w:tcBorders>
            <w:shd w:val="clear" w:color="auto" w:fill="auto"/>
            <w:vAlign w:val="center"/>
            <w:hideMark/>
          </w:tcPr>
          <w:p w14:paraId="3E7008CA" w14:textId="058786F9" w:rsidR="00541619" w:rsidRPr="005E332D" w:rsidRDefault="00541619" w:rsidP="00C24EEB">
            <w:pPr>
              <w:jc w:val="center"/>
              <w:rPr>
                <w:rFonts w:ascii="Calibri" w:hAnsi="Calibri"/>
                <w:color w:val="000000"/>
                <w:szCs w:val="24"/>
              </w:rPr>
            </w:pPr>
            <w:r w:rsidRPr="005E332D">
              <w:rPr>
                <w:rFonts w:ascii="Calibri" w:hAnsi="Calibri"/>
                <w:color w:val="000000"/>
                <w:szCs w:val="24"/>
              </w:rPr>
              <w:t>1</w:t>
            </w:r>
            <w:r w:rsidR="00C24EEB">
              <w:rPr>
                <w:rFonts w:ascii="Calibri" w:hAnsi="Calibri"/>
                <w:color w:val="000000"/>
                <w:szCs w:val="24"/>
              </w:rPr>
              <w:t>140</w:t>
            </w:r>
          </w:p>
        </w:tc>
        <w:tc>
          <w:tcPr>
            <w:tcW w:w="1138" w:type="dxa"/>
            <w:tcBorders>
              <w:top w:val="single" w:sz="8" w:space="0" w:color="auto"/>
              <w:left w:val="nil"/>
              <w:bottom w:val="single" w:sz="4" w:space="0" w:color="auto"/>
              <w:right w:val="single" w:sz="8" w:space="0" w:color="auto"/>
            </w:tcBorders>
            <w:shd w:val="clear" w:color="auto" w:fill="FFFF00"/>
            <w:vAlign w:val="center"/>
            <w:hideMark/>
          </w:tcPr>
          <w:p w14:paraId="6B0DFB88" w14:textId="10845B61" w:rsidR="00541619" w:rsidRPr="005E332D" w:rsidRDefault="00541619" w:rsidP="00904218">
            <w:pPr>
              <w:jc w:val="center"/>
              <w:rPr>
                <w:rFonts w:ascii="Calibri" w:hAnsi="Calibri"/>
                <w:color w:val="000000"/>
                <w:szCs w:val="24"/>
              </w:rPr>
            </w:pPr>
            <w:r w:rsidRPr="005E332D">
              <w:rPr>
                <w:rFonts w:ascii="Calibri" w:hAnsi="Calibri"/>
                <w:color w:val="000000"/>
                <w:szCs w:val="24"/>
              </w:rPr>
              <w:t> </w:t>
            </w:r>
          </w:p>
        </w:tc>
        <w:tc>
          <w:tcPr>
            <w:tcW w:w="1183" w:type="dxa"/>
            <w:tcBorders>
              <w:top w:val="single" w:sz="8" w:space="0" w:color="auto"/>
              <w:left w:val="nil"/>
              <w:bottom w:val="single" w:sz="4" w:space="0" w:color="auto"/>
              <w:right w:val="single" w:sz="8" w:space="0" w:color="auto"/>
            </w:tcBorders>
            <w:shd w:val="clear" w:color="auto" w:fill="FFFF00"/>
            <w:vAlign w:val="center"/>
            <w:hideMark/>
          </w:tcPr>
          <w:p w14:paraId="12777B8F" w14:textId="5A8309E0" w:rsidR="00541619" w:rsidRPr="005E332D" w:rsidRDefault="00541619" w:rsidP="00904218">
            <w:pPr>
              <w:jc w:val="center"/>
              <w:rPr>
                <w:rFonts w:ascii="Calibri" w:hAnsi="Calibri"/>
                <w:color w:val="000000"/>
                <w:szCs w:val="24"/>
              </w:rPr>
            </w:pPr>
            <w:r w:rsidRPr="005E332D">
              <w:rPr>
                <w:rFonts w:ascii="Calibri" w:hAnsi="Calibri"/>
                <w:color w:val="000000"/>
                <w:szCs w:val="24"/>
              </w:rPr>
              <w:t> </w:t>
            </w:r>
          </w:p>
        </w:tc>
        <w:tc>
          <w:tcPr>
            <w:tcW w:w="3139" w:type="dxa"/>
            <w:tcBorders>
              <w:top w:val="single" w:sz="8" w:space="0" w:color="auto"/>
              <w:left w:val="nil"/>
              <w:bottom w:val="single" w:sz="4" w:space="0" w:color="auto"/>
              <w:right w:val="single" w:sz="8" w:space="0" w:color="auto"/>
            </w:tcBorders>
            <w:shd w:val="clear" w:color="auto" w:fill="FFFF00"/>
            <w:vAlign w:val="center"/>
            <w:hideMark/>
          </w:tcPr>
          <w:p w14:paraId="0CCBC6D6" w14:textId="77C385F6" w:rsidR="00541619" w:rsidRPr="005E332D" w:rsidRDefault="00541619" w:rsidP="00541619">
            <w:pPr>
              <w:jc w:val="center"/>
              <w:rPr>
                <w:rFonts w:ascii="Calibri" w:hAnsi="Calibri"/>
                <w:color w:val="000000"/>
                <w:szCs w:val="24"/>
              </w:rPr>
            </w:pPr>
          </w:p>
        </w:tc>
      </w:tr>
      <w:tr w:rsidR="00962DB9" w:rsidRPr="005E332D" w14:paraId="0F507410" w14:textId="77777777" w:rsidTr="00D545DE">
        <w:trPr>
          <w:trHeight w:val="380"/>
        </w:trPr>
        <w:tc>
          <w:tcPr>
            <w:tcW w:w="740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14:paraId="2CBC3FCE" w14:textId="23C01E1D" w:rsidR="00962DB9" w:rsidRPr="005E332D" w:rsidRDefault="00962DB9" w:rsidP="00962DB9">
            <w:pPr>
              <w:jc w:val="right"/>
              <w:rPr>
                <w:rFonts w:ascii="Calibri" w:hAnsi="Calibri"/>
                <w:color w:val="000000"/>
                <w:szCs w:val="24"/>
              </w:rPr>
            </w:pPr>
            <w:r>
              <w:rPr>
                <w:rFonts w:ascii="Calibri" w:hAnsi="Calibri"/>
                <w:color w:val="000000"/>
                <w:szCs w:val="24"/>
              </w:rPr>
              <w:t>Wildlife Subtotal</w:t>
            </w:r>
          </w:p>
        </w:tc>
        <w:tc>
          <w:tcPr>
            <w:tcW w:w="3139" w:type="dxa"/>
            <w:tcBorders>
              <w:top w:val="single" w:sz="4" w:space="0" w:color="auto"/>
              <w:left w:val="nil"/>
              <w:bottom w:val="single" w:sz="8" w:space="0" w:color="auto"/>
              <w:right w:val="single" w:sz="8" w:space="0" w:color="auto"/>
            </w:tcBorders>
            <w:shd w:val="clear" w:color="auto" w:fill="FFFF00"/>
            <w:vAlign w:val="center"/>
          </w:tcPr>
          <w:p w14:paraId="4CE88559" w14:textId="77777777" w:rsidR="00962DB9" w:rsidRPr="005E332D" w:rsidRDefault="00962DB9" w:rsidP="00541619">
            <w:pPr>
              <w:jc w:val="center"/>
              <w:rPr>
                <w:rFonts w:ascii="Calibri" w:hAnsi="Calibri"/>
                <w:color w:val="000000"/>
                <w:szCs w:val="24"/>
              </w:rPr>
            </w:pPr>
          </w:p>
        </w:tc>
      </w:tr>
      <w:tr w:rsidR="00885E79" w:rsidRPr="005E332D" w14:paraId="3CEB27B1" w14:textId="77777777" w:rsidTr="00D545DE">
        <w:trPr>
          <w:trHeight w:val="380"/>
        </w:trPr>
        <w:tc>
          <w:tcPr>
            <w:tcW w:w="1924" w:type="dxa"/>
            <w:tcBorders>
              <w:top w:val="single" w:sz="4" w:space="0" w:color="auto"/>
              <w:left w:val="single" w:sz="8" w:space="0" w:color="auto"/>
              <w:bottom w:val="single" w:sz="8" w:space="0" w:color="auto"/>
              <w:right w:val="single" w:sz="8" w:space="0" w:color="auto"/>
            </w:tcBorders>
            <w:shd w:val="clear" w:color="auto" w:fill="auto"/>
            <w:vAlign w:val="center"/>
          </w:tcPr>
          <w:p w14:paraId="62395581" w14:textId="63D5324F" w:rsidR="00885E79" w:rsidRPr="005E332D" w:rsidRDefault="00962DB9" w:rsidP="00541619">
            <w:pPr>
              <w:rPr>
                <w:rFonts w:ascii="Calibri" w:hAnsi="Calibri"/>
                <w:color w:val="000000"/>
                <w:szCs w:val="24"/>
              </w:rPr>
            </w:pPr>
            <w:r>
              <w:rPr>
                <w:rFonts w:ascii="Calibri" w:hAnsi="Calibri"/>
                <w:color w:val="000000"/>
                <w:szCs w:val="24"/>
              </w:rPr>
              <w:t>c</w:t>
            </w:r>
            <w:r w:rsidR="00885E79">
              <w:rPr>
                <w:rFonts w:ascii="Calibri" w:hAnsi="Calibri"/>
                <w:color w:val="000000"/>
                <w:szCs w:val="24"/>
              </w:rPr>
              <w:t>ow</w:t>
            </w:r>
          </w:p>
        </w:tc>
        <w:tc>
          <w:tcPr>
            <w:tcW w:w="3161" w:type="dxa"/>
            <w:tcBorders>
              <w:top w:val="single" w:sz="4" w:space="0" w:color="auto"/>
              <w:left w:val="nil"/>
              <w:bottom w:val="single" w:sz="8" w:space="0" w:color="auto"/>
              <w:right w:val="single" w:sz="8" w:space="0" w:color="auto"/>
            </w:tcBorders>
            <w:shd w:val="clear" w:color="auto" w:fill="auto"/>
            <w:vAlign w:val="center"/>
          </w:tcPr>
          <w:p w14:paraId="4C921BB1" w14:textId="686B38A5" w:rsidR="00885E79" w:rsidRPr="005E332D" w:rsidRDefault="00885E79" w:rsidP="00C24EEB">
            <w:pPr>
              <w:jc w:val="center"/>
              <w:rPr>
                <w:rFonts w:ascii="Calibri" w:hAnsi="Calibri"/>
                <w:color w:val="000000"/>
                <w:szCs w:val="24"/>
              </w:rPr>
            </w:pPr>
            <w:r>
              <w:rPr>
                <w:rFonts w:ascii="Calibri" w:hAnsi="Calibri"/>
                <w:color w:val="000000"/>
                <w:szCs w:val="24"/>
              </w:rPr>
              <w:t>912</w:t>
            </w:r>
          </w:p>
        </w:tc>
        <w:tc>
          <w:tcPr>
            <w:tcW w:w="1138" w:type="dxa"/>
            <w:tcBorders>
              <w:top w:val="single" w:sz="4" w:space="0" w:color="auto"/>
              <w:left w:val="nil"/>
              <w:bottom w:val="single" w:sz="8" w:space="0" w:color="auto"/>
              <w:right w:val="single" w:sz="8" w:space="0" w:color="auto"/>
            </w:tcBorders>
            <w:shd w:val="clear" w:color="auto" w:fill="FFFF00"/>
            <w:vAlign w:val="center"/>
          </w:tcPr>
          <w:p w14:paraId="1C3D295F" w14:textId="77777777" w:rsidR="00885E79" w:rsidRPr="005E332D" w:rsidRDefault="00885E79" w:rsidP="00904218">
            <w:pPr>
              <w:jc w:val="center"/>
              <w:rPr>
                <w:rFonts w:ascii="Calibri" w:hAnsi="Calibri"/>
                <w:color w:val="000000"/>
                <w:szCs w:val="24"/>
              </w:rPr>
            </w:pPr>
          </w:p>
        </w:tc>
        <w:tc>
          <w:tcPr>
            <w:tcW w:w="1183" w:type="dxa"/>
            <w:tcBorders>
              <w:top w:val="single" w:sz="4" w:space="0" w:color="auto"/>
              <w:left w:val="nil"/>
              <w:bottom w:val="single" w:sz="8" w:space="0" w:color="auto"/>
              <w:right w:val="single" w:sz="8" w:space="0" w:color="auto"/>
            </w:tcBorders>
            <w:shd w:val="clear" w:color="auto" w:fill="FFFF00"/>
            <w:vAlign w:val="center"/>
          </w:tcPr>
          <w:p w14:paraId="7168F3B5" w14:textId="77777777" w:rsidR="00885E79" w:rsidRPr="005E332D" w:rsidRDefault="00885E79" w:rsidP="00904218">
            <w:pPr>
              <w:jc w:val="center"/>
              <w:rPr>
                <w:rFonts w:ascii="Calibri" w:hAnsi="Calibri"/>
                <w:color w:val="000000"/>
                <w:szCs w:val="24"/>
              </w:rPr>
            </w:pPr>
          </w:p>
        </w:tc>
        <w:tc>
          <w:tcPr>
            <w:tcW w:w="3139" w:type="dxa"/>
            <w:tcBorders>
              <w:top w:val="single" w:sz="4" w:space="0" w:color="auto"/>
              <w:left w:val="nil"/>
              <w:bottom w:val="single" w:sz="8" w:space="0" w:color="auto"/>
              <w:right w:val="single" w:sz="8" w:space="0" w:color="auto"/>
            </w:tcBorders>
            <w:shd w:val="clear" w:color="auto" w:fill="FFFF00"/>
            <w:vAlign w:val="center"/>
          </w:tcPr>
          <w:p w14:paraId="625A4A8E" w14:textId="77777777" w:rsidR="00885E79" w:rsidRPr="005E332D" w:rsidRDefault="00885E79" w:rsidP="00541619">
            <w:pPr>
              <w:jc w:val="center"/>
              <w:rPr>
                <w:rFonts w:ascii="Calibri" w:hAnsi="Calibri"/>
                <w:color w:val="000000"/>
                <w:szCs w:val="24"/>
              </w:rPr>
            </w:pPr>
          </w:p>
        </w:tc>
      </w:tr>
    </w:tbl>
    <w:p w14:paraId="770379DA" w14:textId="6A63F5EB" w:rsidR="00BE1DE0" w:rsidRDefault="00904218" w:rsidP="00D545DE">
      <w:pPr>
        <w:ind w:left="7200"/>
        <w:rPr>
          <w:rFonts w:ascii="Calibri" w:hAnsi="Calibri" w:cs="Calibri"/>
          <w:b/>
        </w:rPr>
      </w:pPr>
      <w:r w:rsidRPr="00EE3784">
        <w:rPr>
          <w:rFonts w:ascii="Calibri" w:hAnsi="Calibri" w:cs="Calibri"/>
          <w:b/>
        </w:rPr>
        <w:t xml:space="preserve">      </w:t>
      </w:r>
      <w:r w:rsidR="00541619" w:rsidRPr="00EE3784">
        <w:rPr>
          <w:rFonts w:ascii="Calibri" w:hAnsi="Calibri" w:cs="Calibri"/>
          <w:b/>
        </w:rPr>
        <w:t xml:space="preserve">Total: </w:t>
      </w:r>
    </w:p>
    <w:p w14:paraId="17DE349B" w14:textId="77777777" w:rsidR="00D545DE" w:rsidRPr="00D545DE" w:rsidRDefault="00D545DE" w:rsidP="00D545DE">
      <w:pPr>
        <w:ind w:left="7200"/>
        <w:rPr>
          <w:rFonts w:ascii="Calibri" w:hAnsi="Calibri" w:cs="Calibri"/>
          <w:b/>
        </w:rPr>
      </w:pPr>
    </w:p>
    <w:p w14:paraId="04BB53DA" w14:textId="3E539A2D" w:rsidR="00AE6737" w:rsidRDefault="00AE6737" w:rsidP="0066316B">
      <w:pPr>
        <w:rPr>
          <w:rFonts w:ascii="Calibri" w:hAnsi="Calibri" w:cs="Calibri"/>
        </w:rPr>
      </w:pPr>
      <w:r>
        <w:rPr>
          <w:rFonts w:ascii="Calibri" w:hAnsi="Calibri" w:cs="Calibri"/>
        </w:rPr>
        <w:t>Now you have how much forage is available and how much forage is needed for livestock + wildlife listed.  Let’s do some rough analysis with the following questions</w:t>
      </w:r>
      <w:r w:rsidR="005F1067">
        <w:rPr>
          <w:rFonts w:ascii="Calibri" w:hAnsi="Calibri" w:cs="Calibri"/>
        </w:rPr>
        <w:t xml:space="preserve">, </w:t>
      </w:r>
      <w:r w:rsidR="005F1067" w:rsidRPr="008464AC">
        <w:rPr>
          <w:rFonts w:ascii="Calibri" w:hAnsi="Calibri" w:cs="Calibri"/>
        </w:rPr>
        <w:t>submit answers to these two questions as part of the assignment</w:t>
      </w:r>
      <w:r w:rsidRPr="008464AC">
        <w:rPr>
          <w:rFonts w:ascii="Calibri" w:hAnsi="Calibri" w:cs="Calibri"/>
        </w:rPr>
        <w:t>:</w:t>
      </w:r>
    </w:p>
    <w:p w14:paraId="271444FD" w14:textId="77777777" w:rsidR="00AE6737" w:rsidRDefault="00AE6737" w:rsidP="0066316B">
      <w:pPr>
        <w:rPr>
          <w:rFonts w:ascii="Calibri" w:hAnsi="Calibri" w:cs="Calibri"/>
        </w:rPr>
      </w:pPr>
    </w:p>
    <w:p w14:paraId="1C47617B" w14:textId="4C7270B7" w:rsidR="00622D92" w:rsidRPr="00622D92" w:rsidRDefault="00614DD2" w:rsidP="00FA16E2">
      <w:pPr>
        <w:pStyle w:val="ListParagraph"/>
        <w:numPr>
          <w:ilvl w:val="0"/>
          <w:numId w:val="9"/>
        </w:numPr>
        <w:rPr>
          <w:rFonts w:ascii="Calibri" w:hAnsi="Calibri" w:cs="Calibri"/>
          <w:i/>
        </w:rPr>
      </w:pPr>
      <w:r w:rsidRPr="00B11402">
        <w:rPr>
          <w:rFonts w:ascii="Calibri" w:hAnsi="Calibri" w:cs="Calibri"/>
        </w:rPr>
        <w:t xml:space="preserve">Is there enough TOTAL vegetation production to meet the forage demand of all the wildlife and livestock on the site each year during the 10-year period? </w:t>
      </w:r>
      <w:r w:rsidRPr="00B11402">
        <w:rPr>
          <w:rFonts w:ascii="Calibri" w:hAnsi="Calibri" w:cs="Calibri"/>
          <w:b/>
          <w:i/>
        </w:rPr>
        <w:t>(This is a gross estimation</w:t>
      </w:r>
      <w:r w:rsidRPr="00B11402">
        <w:rPr>
          <w:rFonts w:ascii="Calibri" w:hAnsi="Calibri" w:cs="Calibri"/>
          <w:i/>
        </w:rPr>
        <w:t xml:space="preserve"> determining if the carrying capacity of the site can support the current population of wildlife and livestock grazing.  In some cases management decisions are made on a gross estimation such as this</w:t>
      </w:r>
      <w:r w:rsidRPr="00B11402">
        <w:rPr>
          <w:rFonts w:ascii="Calibri" w:hAnsi="Calibri" w:cs="Calibri"/>
          <w:b/>
        </w:rPr>
        <w:t>.)</w:t>
      </w:r>
      <w:r w:rsidR="00622D92" w:rsidRPr="00B11402">
        <w:rPr>
          <w:rFonts w:ascii="Calibri" w:hAnsi="Calibri" w:cs="Calibri"/>
          <w:b/>
        </w:rPr>
        <w:t xml:space="preserve">  </w:t>
      </w:r>
      <w:r w:rsidR="00622D92" w:rsidRPr="00B11402">
        <w:rPr>
          <w:rFonts w:ascii="Calibri" w:hAnsi="Calibri" w:cs="Calibri"/>
          <w:b/>
          <w:highlight w:val="yellow"/>
        </w:rPr>
        <w:t xml:space="preserve">Your answer to this question should </w:t>
      </w:r>
      <w:r w:rsidR="00622D92" w:rsidRPr="00B11402">
        <w:rPr>
          <w:rFonts w:ascii="Calibri" w:hAnsi="Calibri" w:cs="Calibri"/>
          <w:b/>
          <w:highlight w:val="yellow"/>
        </w:rPr>
        <w:lastRenderedPageBreak/>
        <w:t>be clearly stated and include the available forage values as well as the forage demand values from the</w:t>
      </w:r>
      <w:r w:rsidR="00B11402" w:rsidRPr="00B11402">
        <w:rPr>
          <w:rFonts w:ascii="Calibri" w:hAnsi="Calibri" w:cs="Calibri"/>
          <w:b/>
          <w:highlight w:val="yellow"/>
        </w:rPr>
        <w:t xml:space="preserve"> table</w:t>
      </w:r>
      <w:r w:rsidR="00B11402">
        <w:rPr>
          <w:rFonts w:ascii="Calibri" w:hAnsi="Calibri" w:cs="Calibri"/>
          <w:b/>
          <w:highlight w:val="yellow"/>
        </w:rPr>
        <w:t>.</w:t>
      </w:r>
    </w:p>
    <w:p w14:paraId="61599AEE" w14:textId="40618860" w:rsidR="00614DD2" w:rsidRPr="00614DD2" w:rsidRDefault="00614DD2" w:rsidP="00614DD2">
      <w:pPr>
        <w:pStyle w:val="ListParagraph"/>
        <w:numPr>
          <w:ilvl w:val="0"/>
          <w:numId w:val="9"/>
        </w:numPr>
        <w:rPr>
          <w:rFonts w:ascii="Calibri" w:hAnsi="Calibri" w:cs="Calibri"/>
        </w:rPr>
      </w:pPr>
      <w:r w:rsidRPr="00614DD2">
        <w:rPr>
          <w:rFonts w:ascii="Calibri" w:hAnsi="Calibri" w:cs="Calibri"/>
        </w:rPr>
        <w:t xml:space="preserve">Given what each species eats as described above is there enough forage or browse for each species?  This </w:t>
      </w:r>
      <w:r>
        <w:rPr>
          <w:rFonts w:ascii="Calibri" w:hAnsi="Calibri" w:cs="Calibri"/>
        </w:rPr>
        <w:t xml:space="preserve">requires you to look at the table you created and the calculations for each species or species group and ask for the given species (e.g. pronghorn) is there enough winterfat and bitterbrush for them?  Is any other species eating these plants?  If so in general is there enough for both of them?  Keep in mind the animals species may be there at different times of the year and also eating other plants.  </w:t>
      </w:r>
      <w:r w:rsidRPr="00B11402">
        <w:rPr>
          <w:rFonts w:ascii="Calibri" w:hAnsi="Calibri" w:cs="Calibri"/>
          <w:b/>
        </w:rPr>
        <w:t>Again this is a gross estimation</w:t>
      </w:r>
      <w:r>
        <w:rPr>
          <w:rFonts w:ascii="Calibri" w:hAnsi="Calibri" w:cs="Calibri"/>
        </w:rPr>
        <w:t xml:space="preserve"> of dietary overlap and carrying capacity.</w:t>
      </w:r>
      <w:r w:rsidR="00622D92">
        <w:rPr>
          <w:rFonts w:ascii="Calibri" w:hAnsi="Calibri" w:cs="Calibri"/>
        </w:rPr>
        <w:t xml:space="preserve">   </w:t>
      </w:r>
      <w:r w:rsidR="00622D92" w:rsidRPr="00622D92">
        <w:rPr>
          <w:rFonts w:ascii="Calibri" w:hAnsi="Calibri" w:cs="Calibri"/>
          <w:b/>
          <w:highlight w:val="yellow"/>
        </w:rPr>
        <w:t xml:space="preserve">Your answer to this question should </w:t>
      </w:r>
      <w:r w:rsidR="00FB7351">
        <w:rPr>
          <w:rFonts w:ascii="Calibri" w:hAnsi="Calibri" w:cs="Calibri"/>
          <w:b/>
          <w:highlight w:val="yellow"/>
        </w:rPr>
        <w:t>be</w:t>
      </w:r>
      <w:r w:rsidR="00622D92" w:rsidRPr="00622D92">
        <w:rPr>
          <w:rFonts w:ascii="Calibri" w:hAnsi="Calibri" w:cs="Calibri"/>
          <w:b/>
          <w:highlight w:val="yellow"/>
        </w:rPr>
        <w:t xml:space="preserve"> whether this is enough forage and browse for each species and why or why not.  Your answer should also state where there might be dietary overlap conflicts in terms of season of use or quantity of available forage.</w:t>
      </w:r>
      <w:r w:rsidR="00622D92">
        <w:rPr>
          <w:rFonts w:ascii="Calibri" w:hAnsi="Calibri" w:cs="Calibri"/>
        </w:rPr>
        <w:t xml:space="preserve"> </w:t>
      </w:r>
    </w:p>
    <w:p w14:paraId="3A52B0F3" w14:textId="77777777" w:rsidR="005D7F92" w:rsidRDefault="005D7F92" w:rsidP="0066316B">
      <w:pPr>
        <w:rPr>
          <w:rFonts w:ascii="Calibri" w:hAnsi="Calibri" w:cs="Calibri"/>
        </w:rPr>
      </w:pPr>
    </w:p>
    <w:p w14:paraId="660CB43D" w14:textId="06841F85" w:rsidR="00AC1522" w:rsidRPr="00F75984" w:rsidRDefault="005F1067" w:rsidP="008E6EE7">
      <w:pPr>
        <w:outlineLvl w:val="0"/>
        <w:rPr>
          <w:rFonts w:ascii="Calibri" w:hAnsi="Calibri" w:cs="Calibri"/>
          <w:b/>
          <w:color w:val="E36C0A" w:themeColor="accent6" w:themeShade="BF"/>
        </w:rPr>
      </w:pPr>
      <w:r>
        <w:rPr>
          <w:rFonts w:ascii="Calibri" w:hAnsi="Calibri" w:cs="Calibri"/>
          <w:b/>
          <w:color w:val="E36C0A" w:themeColor="accent6" w:themeShade="BF"/>
        </w:rPr>
        <w:t xml:space="preserve">Part 3) </w:t>
      </w:r>
      <w:r w:rsidR="00E21915">
        <w:rPr>
          <w:rFonts w:ascii="Calibri" w:hAnsi="Calibri" w:cs="Calibri"/>
          <w:b/>
          <w:color w:val="E36C0A" w:themeColor="accent6" w:themeShade="BF"/>
        </w:rPr>
        <w:t xml:space="preserve">How Long Can </w:t>
      </w:r>
      <w:r w:rsidR="00E21915" w:rsidRPr="008464AC">
        <w:rPr>
          <w:rFonts w:ascii="Calibri" w:hAnsi="Calibri" w:cs="Calibri"/>
          <w:b/>
          <w:color w:val="E36C0A" w:themeColor="accent6" w:themeShade="BF"/>
        </w:rPr>
        <w:t xml:space="preserve">Cattle </w:t>
      </w:r>
      <w:r w:rsidR="00E21915">
        <w:rPr>
          <w:rFonts w:ascii="Calibri" w:hAnsi="Calibri" w:cs="Calibri"/>
          <w:b/>
          <w:color w:val="E36C0A" w:themeColor="accent6" w:themeShade="BF"/>
        </w:rPr>
        <w:t>Graze this 1000-acre Parcel?</w:t>
      </w:r>
    </w:p>
    <w:p w14:paraId="2E91B8F5" w14:textId="503DB560" w:rsidR="00EA42CE" w:rsidRDefault="00350390" w:rsidP="00D545DE">
      <w:pPr>
        <w:ind w:firstLine="720"/>
        <w:rPr>
          <w:rFonts w:ascii="Calibri" w:hAnsi="Calibri" w:cs="Calibri"/>
        </w:rPr>
      </w:pPr>
      <w:r>
        <w:rPr>
          <w:rFonts w:ascii="Calibri" w:hAnsi="Calibri" w:cs="Calibri"/>
        </w:rPr>
        <w:t xml:space="preserve">Now that we know how much forage is available and who is eating what and how much of it we can determine how long the 75 cows can graze this 1000 acre parcel. </w:t>
      </w:r>
      <w:r w:rsidR="00D7103C">
        <w:rPr>
          <w:rFonts w:ascii="Calibri" w:hAnsi="Calibri" w:cs="Calibri"/>
        </w:rPr>
        <w:t xml:space="preserve">  </w:t>
      </w:r>
      <w:r w:rsidR="00C722F5">
        <w:rPr>
          <w:rFonts w:ascii="Calibri" w:hAnsi="Calibri" w:cs="Calibri"/>
        </w:rPr>
        <w:t>To make this calculation easy and straight-forward we are going to work with total forage available for the entire 1000-acres.  In other words</w:t>
      </w:r>
      <w:r w:rsidR="005F1067">
        <w:rPr>
          <w:rFonts w:ascii="Calibri" w:hAnsi="Calibri" w:cs="Calibri"/>
        </w:rPr>
        <w:t>,</w:t>
      </w:r>
      <w:r w:rsidR="00C722F5">
        <w:rPr>
          <w:rFonts w:ascii="Calibri" w:hAnsi="Calibri" w:cs="Calibri"/>
        </w:rPr>
        <w:t xml:space="preserve"> we are not going to break it out by vegetation by species.  Below are the steps that will guide you to determining grazing duration:</w:t>
      </w:r>
    </w:p>
    <w:p w14:paraId="538B8C38" w14:textId="3FF7F56C" w:rsidR="00453788" w:rsidRPr="00341908" w:rsidRDefault="00453788" w:rsidP="00341908">
      <w:pPr>
        <w:rPr>
          <w:rFonts w:ascii="Calibri" w:hAnsi="Calibri" w:cs="Calibri"/>
          <w:szCs w:val="24"/>
        </w:rPr>
      </w:pPr>
      <w:r w:rsidRPr="00341908">
        <w:rPr>
          <w:rFonts w:asciiTheme="minorHAnsi" w:hAnsiTheme="minorHAnsi" w:cs="Arial"/>
          <w:b/>
          <w:bCs/>
          <w:szCs w:val="24"/>
        </w:rPr>
        <w:t xml:space="preserve">Step 1 - Calculate Total </w:t>
      </w:r>
      <w:r w:rsidRPr="00341908">
        <w:rPr>
          <w:rFonts w:asciiTheme="minorHAnsi" w:hAnsiTheme="minorHAnsi" w:cs="Arial"/>
          <w:b/>
          <w:bCs/>
          <w:szCs w:val="24"/>
          <w:u w:val="single"/>
        </w:rPr>
        <w:t>Usable</w:t>
      </w:r>
      <w:r w:rsidRPr="00341908">
        <w:rPr>
          <w:rFonts w:asciiTheme="minorHAnsi" w:hAnsiTheme="minorHAnsi" w:cs="Arial"/>
          <w:b/>
          <w:bCs/>
          <w:szCs w:val="24"/>
        </w:rPr>
        <w:t xml:space="preserve"> Forage Supply</w:t>
      </w:r>
      <w:r w:rsidR="00BC0C1C" w:rsidRPr="00341908">
        <w:rPr>
          <w:rFonts w:asciiTheme="minorHAnsi" w:hAnsiTheme="minorHAnsi" w:cs="Arial"/>
          <w:b/>
          <w:bCs/>
          <w:szCs w:val="24"/>
        </w:rPr>
        <w:t xml:space="preserve"> (taking harvest efficiency into account)</w:t>
      </w:r>
      <w:r w:rsidRPr="00341908">
        <w:rPr>
          <w:rFonts w:asciiTheme="minorHAnsi" w:hAnsiTheme="minorHAnsi" w:cs="Arial"/>
          <w:bCs/>
          <w:szCs w:val="24"/>
        </w:rPr>
        <w:t xml:space="preserve">.  </w:t>
      </w:r>
      <w:r w:rsidRPr="00341908">
        <w:rPr>
          <w:rFonts w:asciiTheme="minorHAnsi" w:hAnsiTheme="minorHAnsi" w:cs="Arial"/>
          <w:bCs/>
          <w:szCs w:val="24"/>
          <w:highlight w:val="yellow"/>
        </w:rPr>
        <w:t>Write that number here:________________lbs/ac</w:t>
      </w:r>
      <w:r w:rsidR="00FB7351" w:rsidRPr="00341908">
        <w:rPr>
          <w:rFonts w:asciiTheme="minorHAnsi" w:hAnsiTheme="minorHAnsi" w:cs="Arial"/>
          <w:bCs/>
          <w:szCs w:val="24"/>
        </w:rPr>
        <w:t xml:space="preserve"> (note its lbs per acre… so what did you determine to be the average lb/ac under the section “How Much Forage is Available” above.)</w:t>
      </w:r>
    </w:p>
    <w:p w14:paraId="2B8F3250" w14:textId="77777777" w:rsidR="00453788" w:rsidRPr="00341908" w:rsidRDefault="00453788" w:rsidP="00341908">
      <w:pPr>
        <w:rPr>
          <w:rFonts w:asciiTheme="minorHAnsi" w:hAnsiTheme="minorHAnsi" w:cs="Arial"/>
          <w:bCs/>
          <w:szCs w:val="24"/>
        </w:rPr>
      </w:pPr>
    </w:p>
    <w:p w14:paraId="2F89E51B" w14:textId="268F1191" w:rsidR="00453788" w:rsidRPr="00341908" w:rsidRDefault="00453788" w:rsidP="00341908">
      <w:pPr>
        <w:rPr>
          <w:rFonts w:asciiTheme="minorHAnsi" w:hAnsiTheme="minorHAnsi" w:cs="Arial"/>
          <w:bCs/>
          <w:szCs w:val="24"/>
        </w:rPr>
      </w:pPr>
      <w:r w:rsidRPr="00341908">
        <w:rPr>
          <w:rFonts w:asciiTheme="minorHAnsi" w:hAnsiTheme="minorHAnsi" w:cs="Arial"/>
          <w:bCs/>
          <w:szCs w:val="24"/>
        </w:rPr>
        <w:t>Account for Range harvest efficiency</w:t>
      </w:r>
      <w:r w:rsidR="00FB7351" w:rsidRPr="00341908">
        <w:rPr>
          <w:rFonts w:asciiTheme="minorHAnsi" w:hAnsiTheme="minorHAnsi" w:cs="Arial"/>
          <w:bCs/>
          <w:szCs w:val="24"/>
        </w:rPr>
        <w:t xml:space="preserve"> (see assignment slides)</w:t>
      </w:r>
      <w:r w:rsidRPr="00341908">
        <w:rPr>
          <w:rFonts w:asciiTheme="minorHAnsi" w:hAnsiTheme="minorHAnsi" w:cs="Arial"/>
          <w:bCs/>
          <w:szCs w:val="24"/>
        </w:rPr>
        <w:t xml:space="preserve">:  Average annual production/acre (number from above) x .25 = </w:t>
      </w:r>
      <w:r w:rsidRPr="00341908">
        <w:rPr>
          <w:rFonts w:asciiTheme="minorHAnsi" w:hAnsiTheme="minorHAnsi" w:cs="Arial"/>
          <w:bCs/>
          <w:szCs w:val="24"/>
          <w:highlight w:val="yellow"/>
        </w:rPr>
        <w:t>_____________lbs/ac</w:t>
      </w:r>
      <w:r w:rsidRPr="00341908">
        <w:rPr>
          <w:rFonts w:asciiTheme="minorHAnsi" w:hAnsiTheme="minorHAnsi" w:cs="Arial"/>
          <w:bCs/>
          <w:szCs w:val="24"/>
        </w:rPr>
        <w:t xml:space="preserve"> (This number is your total </w:t>
      </w:r>
      <w:r w:rsidRPr="00341908">
        <w:rPr>
          <w:rFonts w:asciiTheme="minorHAnsi" w:hAnsiTheme="minorHAnsi" w:cs="Arial"/>
          <w:bCs/>
          <w:szCs w:val="24"/>
          <w:u w:val="single"/>
        </w:rPr>
        <w:t>Usable</w:t>
      </w:r>
      <w:r w:rsidRPr="00341908">
        <w:rPr>
          <w:rFonts w:asciiTheme="minorHAnsi" w:hAnsiTheme="minorHAnsi" w:cs="Arial"/>
          <w:bCs/>
          <w:szCs w:val="24"/>
        </w:rPr>
        <w:t xml:space="preserve"> Forage Supply per acre)</w:t>
      </w:r>
    </w:p>
    <w:p w14:paraId="01902B74" w14:textId="77777777" w:rsidR="00453788" w:rsidRPr="00341908" w:rsidRDefault="00453788" w:rsidP="00341908">
      <w:pPr>
        <w:rPr>
          <w:rFonts w:ascii="Calibri" w:hAnsi="Calibri" w:cs="Calibri"/>
          <w:szCs w:val="24"/>
        </w:rPr>
      </w:pPr>
    </w:p>
    <w:p w14:paraId="07AD6C54" w14:textId="0A155E88" w:rsidR="003D5FF3" w:rsidRPr="00341908" w:rsidRDefault="003D5FF3" w:rsidP="008E6EE7">
      <w:pPr>
        <w:outlineLvl w:val="0"/>
        <w:rPr>
          <w:rFonts w:asciiTheme="minorHAnsi" w:hAnsiTheme="minorHAnsi" w:cs="Arial"/>
          <w:b/>
          <w:bCs/>
          <w:szCs w:val="24"/>
        </w:rPr>
      </w:pPr>
      <w:r w:rsidRPr="00341908">
        <w:rPr>
          <w:rFonts w:asciiTheme="minorHAnsi" w:hAnsiTheme="minorHAnsi" w:cs="Arial"/>
          <w:b/>
          <w:bCs/>
          <w:szCs w:val="24"/>
        </w:rPr>
        <w:t xml:space="preserve">Step </w:t>
      </w:r>
      <w:r w:rsidR="00453788" w:rsidRPr="00341908">
        <w:rPr>
          <w:rFonts w:asciiTheme="minorHAnsi" w:hAnsiTheme="minorHAnsi" w:cs="Arial"/>
          <w:b/>
          <w:bCs/>
          <w:szCs w:val="24"/>
        </w:rPr>
        <w:t>2</w:t>
      </w:r>
      <w:r w:rsidRPr="00341908">
        <w:rPr>
          <w:rFonts w:asciiTheme="minorHAnsi" w:hAnsiTheme="minorHAnsi" w:cs="Arial"/>
          <w:b/>
          <w:bCs/>
          <w:szCs w:val="24"/>
        </w:rPr>
        <w:t xml:space="preserve"> - Calculate Gross Stocking Rate </w:t>
      </w:r>
    </w:p>
    <w:p w14:paraId="232175BC" w14:textId="77777777" w:rsidR="003D5FF3" w:rsidRPr="00341908" w:rsidRDefault="003D5FF3" w:rsidP="00341908">
      <w:pPr>
        <w:widowControl w:val="0"/>
        <w:ind w:left="720"/>
        <w:rPr>
          <w:rFonts w:asciiTheme="minorHAnsi" w:hAnsiTheme="minorHAnsi"/>
          <w:szCs w:val="24"/>
        </w:rPr>
      </w:pPr>
      <w:r w:rsidRPr="00341908">
        <w:rPr>
          <w:rFonts w:asciiTheme="minorHAnsi" w:hAnsiTheme="minorHAnsi"/>
          <w:szCs w:val="24"/>
        </w:rPr>
        <w:t xml:space="preserve">Total Usable Forage Supply per acre ÷ 912lbs (standard cow AUM) = AUM/AC (how many head cattle per acre).  </w:t>
      </w:r>
      <w:r w:rsidRPr="00341908">
        <w:rPr>
          <w:rFonts w:asciiTheme="minorHAnsi" w:hAnsiTheme="minorHAnsi"/>
          <w:szCs w:val="24"/>
          <w:highlight w:val="yellow"/>
        </w:rPr>
        <w:t>Write AUM/Ac here:______________</w:t>
      </w:r>
    </w:p>
    <w:p w14:paraId="55AE6F02" w14:textId="77777777" w:rsidR="003D5FF3" w:rsidRPr="00341908" w:rsidRDefault="003D5FF3" w:rsidP="00341908">
      <w:pPr>
        <w:widowControl w:val="0"/>
        <w:ind w:left="720"/>
        <w:rPr>
          <w:rFonts w:asciiTheme="minorHAnsi" w:hAnsiTheme="minorHAnsi"/>
          <w:szCs w:val="24"/>
        </w:rPr>
      </w:pPr>
    </w:p>
    <w:p w14:paraId="1FE58508" w14:textId="77777777" w:rsidR="003D5FF3" w:rsidRPr="00341908" w:rsidRDefault="003D5FF3" w:rsidP="00341908">
      <w:pPr>
        <w:widowControl w:val="0"/>
        <w:ind w:left="720"/>
        <w:rPr>
          <w:rFonts w:asciiTheme="minorHAnsi" w:hAnsiTheme="minorHAnsi" w:cs="Arial"/>
          <w:bCs/>
          <w:szCs w:val="24"/>
        </w:rPr>
      </w:pPr>
      <w:r w:rsidRPr="00341908">
        <w:rPr>
          <w:rFonts w:asciiTheme="minorHAnsi" w:hAnsiTheme="minorHAnsi"/>
          <w:szCs w:val="24"/>
        </w:rPr>
        <w:t>1 ÷ AUM/AC (number from above) = Ac/AUM</w:t>
      </w:r>
      <w:r w:rsidRPr="00341908">
        <w:rPr>
          <w:rFonts w:asciiTheme="minorHAnsi" w:hAnsiTheme="minorHAnsi" w:cs="Arial"/>
          <w:b/>
          <w:bCs/>
          <w:szCs w:val="24"/>
        </w:rPr>
        <w:t xml:space="preserve"> </w:t>
      </w:r>
      <w:r w:rsidRPr="00341908">
        <w:rPr>
          <w:rFonts w:asciiTheme="minorHAnsi" w:hAnsiTheme="minorHAnsi" w:cs="Arial"/>
          <w:bCs/>
          <w:szCs w:val="24"/>
        </w:rPr>
        <w:t xml:space="preserve">(how many acres/AUM).   </w:t>
      </w:r>
    </w:p>
    <w:p w14:paraId="432D4D90" w14:textId="77777777" w:rsidR="003D5FF3" w:rsidRPr="00341908" w:rsidRDefault="003D5FF3" w:rsidP="00341908">
      <w:pPr>
        <w:widowControl w:val="0"/>
        <w:ind w:left="720"/>
        <w:rPr>
          <w:rFonts w:asciiTheme="minorHAnsi" w:hAnsiTheme="minorHAnsi" w:cs="Arial"/>
          <w:bCs/>
          <w:szCs w:val="24"/>
        </w:rPr>
      </w:pPr>
      <w:r w:rsidRPr="00341908">
        <w:rPr>
          <w:rFonts w:asciiTheme="minorHAnsi" w:hAnsiTheme="minorHAnsi" w:cs="Arial"/>
          <w:bCs/>
          <w:szCs w:val="24"/>
          <w:highlight w:val="yellow"/>
        </w:rPr>
        <w:t>Write that number here:________________</w:t>
      </w:r>
    </w:p>
    <w:p w14:paraId="0F503996" w14:textId="77777777" w:rsidR="00341908" w:rsidRPr="00341908" w:rsidRDefault="00341908" w:rsidP="00341908">
      <w:pPr>
        <w:widowControl w:val="0"/>
        <w:rPr>
          <w:rFonts w:asciiTheme="minorHAnsi" w:hAnsiTheme="minorHAnsi" w:cs="Arial"/>
          <w:bCs/>
          <w:szCs w:val="24"/>
        </w:rPr>
      </w:pPr>
    </w:p>
    <w:p w14:paraId="33C0D275" w14:textId="34FB4362" w:rsidR="003D5FF3" w:rsidRPr="00341908" w:rsidRDefault="003D5FF3" w:rsidP="008E6EE7">
      <w:pPr>
        <w:widowControl w:val="0"/>
        <w:outlineLvl w:val="0"/>
        <w:rPr>
          <w:rFonts w:asciiTheme="minorHAnsi" w:hAnsiTheme="minorHAnsi" w:cs="Arial"/>
          <w:b/>
          <w:bCs/>
          <w:szCs w:val="24"/>
        </w:rPr>
      </w:pPr>
      <w:r w:rsidRPr="00341908">
        <w:rPr>
          <w:rFonts w:asciiTheme="minorHAnsi" w:hAnsiTheme="minorHAnsi" w:cs="Arial"/>
          <w:b/>
          <w:bCs/>
          <w:szCs w:val="24"/>
        </w:rPr>
        <w:t xml:space="preserve">Step </w:t>
      </w:r>
      <w:r w:rsidR="00453788" w:rsidRPr="00341908">
        <w:rPr>
          <w:rFonts w:asciiTheme="minorHAnsi" w:hAnsiTheme="minorHAnsi" w:cs="Arial"/>
          <w:b/>
          <w:bCs/>
          <w:szCs w:val="24"/>
        </w:rPr>
        <w:t>3</w:t>
      </w:r>
      <w:r w:rsidRPr="00341908">
        <w:rPr>
          <w:rFonts w:asciiTheme="minorHAnsi" w:hAnsiTheme="minorHAnsi" w:cs="Arial"/>
          <w:b/>
          <w:bCs/>
          <w:szCs w:val="24"/>
        </w:rPr>
        <w:t xml:space="preserve"> – Calculate Forage Demand</w:t>
      </w:r>
    </w:p>
    <w:p w14:paraId="20BFF8EE" w14:textId="77777777" w:rsidR="003D5FF3" w:rsidRPr="00341908" w:rsidRDefault="003D5FF3" w:rsidP="00341908">
      <w:pPr>
        <w:widowControl w:val="0"/>
        <w:ind w:left="720"/>
        <w:rPr>
          <w:rFonts w:asciiTheme="minorHAnsi" w:hAnsiTheme="minorHAnsi" w:cs="Arial"/>
          <w:bCs/>
          <w:szCs w:val="24"/>
        </w:rPr>
      </w:pPr>
      <w:r w:rsidRPr="00341908">
        <w:rPr>
          <w:rFonts w:asciiTheme="minorHAnsi" w:hAnsiTheme="minorHAnsi" w:cs="Arial"/>
          <w:bCs/>
          <w:szCs w:val="24"/>
        </w:rPr>
        <w:t xml:space="preserve">To calculate total AUs:  </w:t>
      </w:r>
    </w:p>
    <w:p w14:paraId="7FBD8F09" w14:textId="1BF4838D" w:rsidR="003D5FF3" w:rsidRPr="00341908" w:rsidRDefault="003D5FF3" w:rsidP="00341908">
      <w:pPr>
        <w:widowControl w:val="0"/>
        <w:ind w:left="720"/>
        <w:rPr>
          <w:rFonts w:asciiTheme="minorHAnsi" w:hAnsiTheme="minorHAnsi" w:cs="Arial"/>
          <w:bCs/>
          <w:szCs w:val="24"/>
        </w:rPr>
      </w:pPr>
      <w:r w:rsidRPr="00341908">
        <w:rPr>
          <w:rFonts w:asciiTheme="minorHAnsi" w:hAnsiTheme="minorHAnsi" w:cs="Arial"/>
          <w:bCs/>
          <w:szCs w:val="24"/>
        </w:rPr>
        <w:t xml:space="preserve">75 x </w:t>
      </w:r>
      <w:r w:rsidR="004E52DC" w:rsidRPr="00341908">
        <w:rPr>
          <w:rFonts w:asciiTheme="minorHAnsi" w:hAnsiTheme="minorHAnsi" w:cs="Arial"/>
          <w:bCs/>
          <w:szCs w:val="24"/>
        </w:rPr>
        <w:t>912</w:t>
      </w:r>
      <w:r w:rsidRPr="00341908">
        <w:rPr>
          <w:rFonts w:asciiTheme="minorHAnsi" w:hAnsiTheme="minorHAnsi" w:cs="Arial"/>
          <w:bCs/>
          <w:szCs w:val="24"/>
        </w:rPr>
        <w:t xml:space="preserve">lbs/cow = </w:t>
      </w:r>
      <w:r w:rsidRPr="00341908">
        <w:rPr>
          <w:rFonts w:asciiTheme="minorHAnsi" w:hAnsiTheme="minorHAnsi" w:cs="Arial"/>
          <w:bCs/>
          <w:szCs w:val="24"/>
          <w:highlight w:val="yellow"/>
        </w:rPr>
        <w:t>______________lbs</w:t>
      </w:r>
    </w:p>
    <w:p w14:paraId="0E676A47" w14:textId="77777777" w:rsidR="004E52DC" w:rsidRPr="00341908" w:rsidRDefault="004E52DC" w:rsidP="00341908">
      <w:pPr>
        <w:widowControl w:val="0"/>
        <w:ind w:left="720"/>
        <w:rPr>
          <w:rFonts w:asciiTheme="minorHAnsi" w:hAnsiTheme="minorHAnsi" w:cs="Arial"/>
          <w:bCs/>
          <w:szCs w:val="24"/>
        </w:rPr>
      </w:pPr>
    </w:p>
    <w:p w14:paraId="1EB3DD16" w14:textId="77777777" w:rsidR="003D5FF3" w:rsidRPr="00341908" w:rsidRDefault="003D5FF3" w:rsidP="00341908">
      <w:pPr>
        <w:widowControl w:val="0"/>
        <w:ind w:left="720"/>
        <w:rPr>
          <w:rFonts w:asciiTheme="minorHAnsi" w:hAnsiTheme="minorHAnsi" w:cs="Arial"/>
          <w:bCs/>
          <w:szCs w:val="24"/>
        </w:rPr>
      </w:pPr>
      <w:r w:rsidRPr="00341908">
        <w:rPr>
          <w:rFonts w:asciiTheme="minorHAnsi" w:hAnsiTheme="minorHAnsi" w:cs="Arial"/>
          <w:bCs/>
          <w:szCs w:val="24"/>
        </w:rPr>
        <w:t xml:space="preserve">Since this is cattle, which 1 AU = 1000lbs, divided Total by 1000 to determine number of AUs.  </w:t>
      </w:r>
    </w:p>
    <w:p w14:paraId="75356623" w14:textId="77777777" w:rsidR="003D5FF3" w:rsidRPr="00341908" w:rsidRDefault="003D5FF3" w:rsidP="00341908">
      <w:pPr>
        <w:widowControl w:val="0"/>
        <w:ind w:left="720"/>
        <w:rPr>
          <w:rFonts w:asciiTheme="minorHAnsi" w:hAnsiTheme="minorHAnsi" w:cs="Arial"/>
          <w:bCs/>
          <w:szCs w:val="24"/>
        </w:rPr>
      </w:pPr>
      <w:r w:rsidRPr="00341908">
        <w:rPr>
          <w:rFonts w:asciiTheme="minorHAnsi" w:hAnsiTheme="minorHAnsi" w:cs="Arial"/>
          <w:bCs/>
          <w:szCs w:val="24"/>
        </w:rPr>
        <w:t>Write that number here</w:t>
      </w:r>
      <w:r w:rsidRPr="00341908">
        <w:rPr>
          <w:rFonts w:asciiTheme="minorHAnsi" w:hAnsiTheme="minorHAnsi" w:cs="Arial"/>
          <w:bCs/>
          <w:szCs w:val="24"/>
          <w:highlight w:val="yellow"/>
        </w:rPr>
        <w:t>:____________ AUs</w:t>
      </w:r>
    </w:p>
    <w:p w14:paraId="1C9C420E" w14:textId="77777777" w:rsidR="003D5FF3" w:rsidRDefault="003D5FF3" w:rsidP="00341908">
      <w:pPr>
        <w:widowControl w:val="0"/>
        <w:ind w:left="720"/>
        <w:rPr>
          <w:rFonts w:asciiTheme="minorHAnsi" w:hAnsiTheme="minorHAnsi" w:cs="Arial"/>
          <w:bCs/>
          <w:szCs w:val="24"/>
        </w:rPr>
      </w:pPr>
    </w:p>
    <w:p w14:paraId="319ED7F2" w14:textId="1FBD718A" w:rsidR="003D5FF3" w:rsidRPr="00341908" w:rsidRDefault="003D5FF3" w:rsidP="008E6EE7">
      <w:pPr>
        <w:widowControl w:val="0"/>
        <w:outlineLvl w:val="0"/>
        <w:rPr>
          <w:rFonts w:asciiTheme="minorHAnsi" w:hAnsiTheme="minorHAnsi" w:cs="Arial"/>
          <w:b/>
          <w:bCs/>
          <w:szCs w:val="24"/>
        </w:rPr>
      </w:pPr>
      <w:r w:rsidRPr="00341908">
        <w:rPr>
          <w:rFonts w:asciiTheme="minorHAnsi" w:hAnsiTheme="minorHAnsi" w:cs="Arial"/>
          <w:b/>
          <w:bCs/>
          <w:szCs w:val="24"/>
        </w:rPr>
        <w:t xml:space="preserve">Step </w:t>
      </w:r>
      <w:r w:rsidR="00453788" w:rsidRPr="00341908">
        <w:rPr>
          <w:rFonts w:asciiTheme="minorHAnsi" w:hAnsiTheme="minorHAnsi" w:cs="Arial"/>
          <w:b/>
          <w:bCs/>
          <w:szCs w:val="24"/>
        </w:rPr>
        <w:t>4</w:t>
      </w:r>
      <w:r w:rsidRPr="00341908">
        <w:rPr>
          <w:rFonts w:asciiTheme="minorHAnsi" w:hAnsiTheme="minorHAnsi" w:cs="Arial"/>
          <w:b/>
          <w:bCs/>
          <w:szCs w:val="24"/>
        </w:rPr>
        <w:t xml:space="preserve"> – Calculate Grazing Duration</w:t>
      </w:r>
    </w:p>
    <w:p w14:paraId="35CF35FB" w14:textId="77777777" w:rsidR="003D5FF3" w:rsidRPr="00341908" w:rsidRDefault="003D5FF3" w:rsidP="00341908">
      <w:pPr>
        <w:widowControl w:val="0"/>
        <w:ind w:left="720"/>
        <w:rPr>
          <w:rFonts w:asciiTheme="minorHAnsi" w:hAnsiTheme="minorHAnsi"/>
          <w:szCs w:val="24"/>
        </w:rPr>
      </w:pPr>
      <w:r w:rsidRPr="00341908">
        <w:rPr>
          <w:rFonts w:asciiTheme="minorHAnsi" w:hAnsiTheme="minorHAnsi" w:cs="Arial"/>
          <w:bCs/>
          <w:szCs w:val="24"/>
        </w:rPr>
        <w:t xml:space="preserve">Number of Acres </w:t>
      </w:r>
      <w:r w:rsidRPr="00341908">
        <w:rPr>
          <w:rFonts w:asciiTheme="minorHAnsi" w:hAnsiTheme="minorHAnsi"/>
          <w:szCs w:val="24"/>
        </w:rPr>
        <w:t xml:space="preserve">÷ ac/AUM = total AUMs.  </w:t>
      </w:r>
    </w:p>
    <w:p w14:paraId="6956BA91" w14:textId="34220860" w:rsidR="003D5FF3" w:rsidRPr="00341908" w:rsidRDefault="003D5FF3" w:rsidP="00341908">
      <w:pPr>
        <w:widowControl w:val="0"/>
        <w:ind w:left="720"/>
        <w:rPr>
          <w:rFonts w:asciiTheme="minorHAnsi" w:hAnsiTheme="minorHAnsi"/>
          <w:szCs w:val="24"/>
        </w:rPr>
      </w:pPr>
      <w:r w:rsidRPr="00341908">
        <w:rPr>
          <w:rFonts w:asciiTheme="minorHAnsi" w:hAnsiTheme="minorHAnsi"/>
          <w:szCs w:val="24"/>
          <w:highlight w:val="yellow"/>
        </w:rPr>
        <w:t>Write that number here:</w:t>
      </w:r>
      <w:r w:rsidR="0067112D">
        <w:rPr>
          <w:rFonts w:asciiTheme="minorHAnsi" w:hAnsiTheme="minorHAnsi"/>
          <w:szCs w:val="24"/>
          <w:highlight w:val="yellow"/>
        </w:rPr>
        <w:t xml:space="preserve"> </w:t>
      </w:r>
      <w:r w:rsidRPr="00341908">
        <w:rPr>
          <w:rFonts w:asciiTheme="minorHAnsi" w:hAnsiTheme="minorHAnsi"/>
          <w:szCs w:val="24"/>
          <w:highlight w:val="yellow"/>
        </w:rPr>
        <w:t>____________</w:t>
      </w:r>
    </w:p>
    <w:p w14:paraId="3F404B74" w14:textId="77777777" w:rsidR="003D5FF3" w:rsidRPr="00341908" w:rsidRDefault="003D5FF3" w:rsidP="00341908">
      <w:pPr>
        <w:widowControl w:val="0"/>
        <w:ind w:left="720"/>
        <w:rPr>
          <w:rFonts w:asciiTheme="minorHAnsi" w:hAnsiTheme="minorHAnsi"/>
          <w:szCs w:val="24"/>
        </w:rPr>
      </w:pPr>
    </w:p>
    <w:p w14:paraId="209B87DF" w14:textId="77777777" w:rsidR="003D5FF3" w:rsidRPr="00341908" w:rsidRDefault="003D5FF3" w:rsidP="00341908">
      <w:pPr>
        <w:widowControl w:val="0"/>
        <w:ind w:left="720"/>
        <w:rPr>
          <w:rFonts w:asciiTheme="minorHAnsi" w:hAnsiTheme="minorHAnsi"/>
          <w:szCs w:val="24"/>
        </w:rPr>
      </w:pPr>
      <w:r w:rsidRPr="00341908">
        <w:rPr>
          <w:rFonts w:asciiTheme="minorHAnsi" w:hAnsiTheme="minorHAnsi"/>
          <w:szCs w:val="24"/>
        </w:rPr>
        <w:t xml:space="preserve">Total AUMs ÷ AUs = Number of Months.  </w:t>
      </w:r>
    </w:p>
    <w:p w14:paraId="09B82A9D" w14:textId="77777777" w:rsidR="003D5FF3" w:rsidRPr="00341908" w:rsidRDefault="003D5FF3" w:rsidP="00341908">
      <w:pPr>
        <w:widowControl w:val="0"/>
        <w:ind w:left="720"/>
        <w:rPr>
          <w:rFonts w:asciiTheme="minorHAnsi" w:hAnsiTheme="minorHAnsi"/>
          <w:szCs w:val="24"/>
        </w:rPr>
      </w:pPr>
      <w:r w:rsidRPr="00341908">
        <w:rPr>
          <w:rFonts w:asciiTheme="minorHAnsi" w:hAnsiTheme="minorHAnsi"/>
          <w:szCs w:val="24"/>
          <w:highlight w:val="yellow"/>
        </w:rPr>
        <w:t>Write that number here:____________</w:t>
      </w:r>
    </w:p>
    <w:p w14:paraId="79479024" w14:textId="77777777" w:rsidR="003D5FF3" w:rsidRPr="00341908" w:rsidRDefault="003D5FF3" w:rsidP="00341908">
      <w:pPr>
        <w:widowControl w:val="0"/>
        <w:ind w:left="720"/>
        <w:rPr>
          <w:rFonts w:asciiTheme="minorHAnsi" w:hAnsiTheme="minorHAnsi"/>
          <w:szCs w:val="24"/>
        </w:rPr>
      </w:pPr>
    </w:p>
    <w:p w14:paraId="49719D61" w14:textId="77777777" w:rsidR="003D5FF3" w:rsidRDefault="003D5FF3" w:rsidP="00341908">
      <w:pPr>
        <w:widowControl w:val="0"/>
        <w:ind w:left="720"/>
        <w:rPr>
          <w:rFonts w:asciiTheme="minorHAnsi" w:hAnsiTheme="minorHAnsi"/>
          <w:szCs w:val="24"/>
        </w:rPr>
      </w:pPr>
      <w:r w:rsidRPr="00341908">
        <w:rPr>
          <w:rFonts w:asciiTheme="minorHAnsi" w:hAnsiTheme="minorHAnsi"/>
          <w:szCs w:val="24"/>
        </w:rPr>
        <w:lastRenderedPageBreak/>
        <w:t xml:space="preserve">Number of Months x 30.4 days/month = Number of Days.  </w:t>
      </w:r>
    </w:p>
    <w:p w14:paraId="64FE6AB3" w14:textId="77777777" w:rsidR="00341908" w:rsidRPr="00341908" w:rsidRDefault="00341908" w:rsidP="00341908">
      <w:pPr>
        <w:widowControl w:val="0"/>
        <w:ind w:left="720"/>
        <w:rPr>
          <w:rFonts w:asciiTheme="minorHAnsi" w:hAnsiTheme="minorHAnsi"/>
          <w:szCs w:val="24"/>
        </w:rPr>
      </w:pPr>
      <w:r w:rsidRPr="00341908">
        <w:rPr>
          <w:rFonts w:asciiTheme="minorHAnsi" w:hAnsiTheme="minorHAnsi"/>
          <w:szCs w:val="24"/>
          <w:highlight w:val="yellow"/>
        </w:rPr>
        <w:t>Write that number here:____________</w:t>
      </w:r>
    </w:p>
    <w:p w14:paraId="10E2B9CB" w14:textId="77777777" w:rsidR="00341908" w:rsidRPr="00341908" w:rsidRDefault="00341908" w:rsidP="00341908">
      <w:pPr>
        <w:widowControl w:val="0"/>
        <w:ind w:left="720"/>
        <w:rPr>
          <w:rFonts w:asciiTheme="minorHAnsi" w:hAnsiTheme="minorHAnsi"/>
          <w:szCs w:val="24"/>
        </w:rPr>
      </w:pPr>
    </w:p>
    <w:p w14:paraId="7D5E08A5" w14:textId="12C33315" w:rsidR="00CE62D3" w:rsidRDefault="00CE62D3" w:rsidP="008769E1">
      <w:pPr>
        <w:rPr>
          <w:rFonts w:ascii="Calibri" w:hAnsi="Calibri" w:cs="Calibri"/>
        </w:rPr>
      </w:pPr>
    </w:p>
    <w:p w14:paraId="658B7ADA" w14:textId="15B9D55C" w:rsidR="00CE62D3" w:rsidRPr="00CE62D3" w:rsidRDefault="005F1067" w:rsidP="008E6EE7">
      <w:pPr>
        <w:outlineLvl w:val="0"/>
        <w:rPr>
          <w:rFonts w:ascii="Calibri" w:hAnsi="Calibri" w:cs="Calibri"/>
          <w:b/>
          <w:color w:val="E36C0A" w:themeColor="accent6" w:themeShade="BF"/>
        </w:rPr>
      </w:pPr>
      <w:r>
        <w:rPr>
          <w:rFonts w:ascii="Calibri" w:hAnsi="Calibri" w:cs="Calibri"/>
          <w:b/>
          <w:color w:val="E36C0A" w:themeColor="accent6" w:themeShade="BF"/>
        </w:rPr>
        <w:t xml:space="preserve">Part 4) </w:t>
      </w:r>
      <w:r w:rsidR="00773481">
        <w:rPr>
          <w:rFonts w:ascii="Calibri" w:hAnsi="Calibri" w:cs="Calibri"/>
          <w:b/>
          <w:color w:val="E36C0A" w:themeColor="accent6" w:themeShade="BF"/>
        </w:rPr>
        <w:t>Grazing Method Selection</w:t>
      </w:r>
    </w:p>
    <w:p w14:paraId="32F4EF50" w14:textId="0E25DF13" w:rsidR="00CE62D3" w:rsidRPr="00773481" w:rsidRDefault="00CE62D3" w:rsidP="008769E1">
      <w:pPr>
        <w:rPr>
          <w:rFonts w:ascii="Calibri" w:hAnsi="Calibri" w:cs="Calibri"/>
          <w:b/>
        </w:rPr>
      </w:pPr>
      <w:r>
        <w:rPr>
          <w:rFonts w:ascii="Calibri" w:hAnsi="Calibri" w:cs="Calibri"/>
        </w:rPr>
        <w:t xml:space="preserve">This was meant to give you an idea of how grazing plans that account for wildlife </w:t>
      </w:r>
      <w:r w:rsidR="0059068F">
        <w:rPr>
          <w:rFonts w:ascii="Calibri" w:hAnsi="Calibri" w:cs="Calibri"/>
        </w:rPr>
        <w:t xml:space="preserve">and are generally sustainable </w:t>
      </w:r>
      <w:r>
        <w:rPr>
          <w:rFonts w:ascii="Calibri" w:hAnsi="Calibri" w:cs="Calibri"/>
        </w:rPr>
        <w:t>are determined</w:t>
      </w:r>
      <w:r w:rsidR="0059068F">
        <w:rPr>
          <w:rFonts w:ascii="Calibri" w:hAnsi="Calibri" w:cs="Calibri"/>
        </w:rPr>
        <w:t xml:space="preserve">.  There are a number of other factors taken into consideration such as topography, distance from water, climate, current functional and structural health of the landscape being grazed, economic factors, production management goals, watershed considerations, etc.  </w:t>
      </w:r>
      <w:r w:rsidR="00773481" w:rsidRPr="00773481">
        <w:rPr>
          <w:rFonts w:ascii="Calibri" w:hAnsi="Calibri" w:cs="Calibri"/>
          <w:b/>
          <w:highlight w:val="yellow"/>
        </w:rPr>
        <w:t>Given this</w:t>
      </w:r>
      <w:r w:rsidR="005F1067">
        <w:rPr>
          <w:rFonts w:ascii="Calibri" w:hAnsi="Calibri" w:cs="Calibri"/>
          <w:b/>
          <w:highlight w:val="yellow"/>
        </w:rPr>
        <w:t>,</w:t>
      </w:r>
      <w:r w:rsidR="00773481" w:rsidRPr="00773481">
        <w:rPr>
          <w:rFonts w:ascii="Calibri" w:hAnsi="Calibri" w:cs="Calibri"/>
          <w:b/>
          <w:highlight w:val="yellow"/>
        </w:rPr>
        <w:t xml:space="preserve"> consider the grazing methods outlined in Week 5 slides and select one that you think might work for this 1000</w:t>
      </w:r>
      <w:r w:rsidR="00EE3784">
        <w:rPr>
          <w:rFonts w:ascii="Calibri" w:hAnsi="Calibri" w:cs="Calibri"/>
          <w:b/>
          <w:highlight w:val="yellow"/>
        </w:rPr>
        <w:t>-</w:t>
      </w:r>
      <w:r w:rsidR="00773481" w:rsidRPr="00773481">
        <w:rPr>
          <w:rFonts w:ascii="Calibri" w:hAnsi="Calibri" w:cs="Calibri"/>
          <w:b/>
          <w:highlight w:val="yellow"/>
        </w:rPr>
        <w:t>acre parcel that provides livestock grazing and wildlife habitat.  There is no right or wrong answer to this question, but you need to provide some rationale and thought behind your grazing method selection.  The answer to this should be at least a paragraph.</w:t>
      </w:r>
      <w:r w:rsidR="00773481" w:rsidRPr="00773481">
        <w:rPr>
          <w:rFonts w:ascii="Calibri" w:hAnsi="Calibri" w:cs="Calibri"/>
          <w:b/>
        </w:rPr>
        <w:t xml:space="preserve">  </w:t>
      </w:r>
    </w:p>
    <w:p w14:paraId="44DA750E" w14:textId="77777777" w:rsidR="00773481" w:rsidRDefault="00773481" w:rsidP="008769E1">
      <w:pPr>
        <w:rPr>
          <w:rFonts w:ascii="Calibri" w:hAnsi="Calibri" w:cs="Calibri"/>
        </w:rPr>
      </w:pPr>
    </w:p>
    <w:p w14:paraId="13015FDD" w14:textId="77777777" w:rsidR="000D0A7D" w:rsidRDefault="000D0A7D" w:rsidP="008769E1">
      <w:pPr>
        <w:rPr>
          <w:rFonts w:ascii="Calibri" w:hAnsi="Calibri" w:cs="Calibri"/>
        </w:rPr>
      </w:pPr>
    </w:p>
    <w:p w14:paraId="48086FD3" w14:textId="238213C8" w:rsidR="003D1708" w:rsidRPr="00AC1522" w:rsidRDefault="003D1708" w:rsidP="008769E1">
      <w:pPr>
        <w:rPr>
          <w:rFonts w:ascii="Calibri" w:hAnsi="Calibri" w:cs="Calibri"/>
        </w:rPr>
      </w:pPr>
    </w:p>
    <w:sectPr w:rsidR="003D1708" w:rsidRPr="00AC1522" w:rsidSect="00EE762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CF89C" w14:textId="77777777" w:rsidR="00131973" w:rsidRDefault="00131973" w:rsidP="00EA42CE">
      <w:r>
        <w:separator/>
      </w:r>
    </w:p>
  </w:endnote>
  <w:endnote w:type="continuationSeparator" w:id="0">
    <w:p w14:paraId="329B911F" w14:textId="77777777" w:rsidR="00131973" w:rsidRDefault="00131973" w:rsidP="00EA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EE768" w14:textId="77777777" w:rsidR="00131973" w:rsidRDefault="00131973" w:rsidP="00EA42CE">
      <w:r>
        <w:separator/>
      </w:r>
    </w:p>
  </w:footnote>
  <w:footnote w:type="continuationSeparator" w:id="0">
    <w:p w14:paraId="245A4C3E" w14:textId="77777777" w:rsidR="00131973" w:rsidRDefault="00131973" w:rsidP="00EA42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F2BD8" w14:textId="167B7327" w:rsidR="00012C21" w:rsidRDefault="00012C21" w:rsidP="00EA42CE">
    <w:pPr>
      <w:jc w:val="center"/>
      <w:rPr>
        <w:rFonts w:asciiTheme="minorHAnsi" w:hAnsiTheme="minorHAnsi"/>
        <w:b/>
        <w:sz w:val="28"/>
        <w:szCs w:val="28"/>
      </w:rPr>
    </w:pPr>
    <w:r w:rsidRPr="002F6BE6">
      <w:rPr>
        <w:rFonts w:asciiTheme="minorHAnsi" w:hAnsiTheme="minorHAnsi"/>
        <w:b/>
        <w:sz w:val="28"/>
        <w:szCs w:val="28"/>
      </w:rPr>
      <w:t xml:space="preserve">RNG </w:t>
    </w:r>
    <w:r>
      <w:rPr>
        <w:rFonts w:asciiTheme="minorHAnsi" w:hAnsiTheme="minorHAnsi"/>
        <w:b/>
        <w:sz w:val="28"/>
        <w:szCs w:val="28"/>
      </w:rPr>
      <w:t>341</w:t>
    </w:r>
    <w:r w:rsidRPr="002F6BE6">
      <w:rPr>
        <w:rFonts w:asciiTheme="minorHAnsi" w:hAnsiTheme="minorHAnsi"/>
        <w:b/>
        <w:sz w:val="28"/>
        <w:szCs w:val="28"/>
      </w:rPr>
      <w:t xml:space="preserve">: </w:t>
    </w:r>
    <w:r>
      <w:rPr>
        <w:rFonts w:asciiTheme="minorHAnsi" w:hAnsiTheme="minorHAnsi"/>
        <w:b/>
        <w:sz w:val="28"/>
        <w:szCs w:val="28"/>
      </w:rPr>
      <w:t>Rangeland Ecology and Management</w:t>
    </w:r>
  </w:p>
  <w:p w14:paraId="4B41C1CE" w14:textId="6AC48114" w:rsidR="00012C21" w:rsidRPr="00F52347" w:rsidRDefault="00012C21" w:rsidP="00EA42CE">
    <w:pPr>
      <w:jc w:val="center"/>
      <w:rPr>
        <w:rFonts w:asciiTheme="minorHAnsi" w:hAnsiTheme="minorHAnsi"/>
        <w:b/>
        <w:sz w:val="28"/>
        <w:szCs w:val="28"/>
      </w:rPr>
    </w:pPr>
    <w:r>
      <w:rPr>
        <w:rFonts w:asciiTheme="minorHAnsi" w:hAnsiTheme="minorHAnsi"/>
        <w:b/>
        <w:sz w:val="28"/>
        <w:szCs w:val="28"/>
      </w:rPr>
      <w:t>Assignment 5: G</w:t>
    </w:r>
    <w:r w:rsidR="0067112D">
      <w:rPr>
        <w:rFonts w:asciiTheme="minorHAnsi" w:hAnsiTheme="minorHAnsi"/>
        <w:b/>
        <w:sz w:val="28"/>
        <w:szCs w:val="28"/>
      </w:rPr>
      <w:t>r</w:t>
    </w:r>
    <w:r>
      <w:rPr>
        <w:rFonts w:asciiTheme="minorHAnsi" w:hAnsiTheme="minorHAnsi"/>
        <w:b/>
        <w:sz w:val="28"/>
        <w:szCs w:val="28"/>
      </w:rPr>
      <w:t>azing Plan (100pts)</w:t>
    </w:r>
  </w:p>
  <w:p w14:paraId="1617D42E" w14:textId="77777777" w:rsidR="00012C21" w:rsidRDefault="00012C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14DD"/>
    <w:multiLevelType w:val="hybridMultilevel"/>
    <w:tmpl w:val="B0EE3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D23EF"/>
    <w:multiLevelType w:val="hybridMultilevel"/>
    <w:tmpl w:val="7F0ED326"/>
    <w:lvl w:ilvl="0" w:tplc="F7DC39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53238F"/>
    <w:multiLevelType w:val="hybridMultilevel"/>
    <w:tmpl w:val="8EB2EE98"/>
    <w:lvl w:ilvl="0" w:tplc="8CC01F94">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BCE3863"/>
    <w:multiLevelType w:val="hybridMultilevel"/>
    <w:tmpl w:val="E2D22C06"/>
    <w:lvl w:ilvl="0" w:tplc="7A2A32DE">
      <w:start w:val="3"/>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D619C4"/>
    <w:multiLevelType w:val="hybridMultilevel"/>
    <w:tmpl w:val="783E40D0"/>
    <w:lvl w:ilvl="0" w:tplc="2A182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246740"/>
    <w:multiLevelType w:val="hybridMultilevel"/>
    <w:tmpl w:val="880474CE"/>
    <w:lvl w:ilvl="0" w:tplc="DA72C3E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80C05FC"/>
    <w:multiLevelType w:val="hybridMultilevel"/>
    <w:tmpl w:val="1474156A"/>
    <w:lvl w:ilvl="0" w:tplc="2A1824B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5D6A7537"/>
    <w:multiLevelType w:val="hybridMultilevel"/>
    <w:tmpl w:val="D15410E6"/>
    <w:lvl w:ilvl="0" w:tplc="DA72C3E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F371135"/>
    <w:multiLevelType w:val="hybridMultilevel"/>
    <w:tmpl w:val="E84A0DF6"/>
    <w:lvl w:ilvl="0" w:tplc="F7DC3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EE68A6"/>
    <w:multiLevelType w:val="hybridMultilevel"/>
    <w:tmpl w:val="ED92A434"/>
    <w:lvl w:ilvl="0" w:tplc="F7DC3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5F67BD"/>
    <w:multiLevelType w:val="hybridMultilevel"/>
    <w:tmpl w:val="223C9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3"/>
  </w:num>
  <w:num w:numId="5">
    <w:abstractNumId w:val="8"/>
  </w:num>
  <w:num w:numId="6">
    <w:abstractNumId w:val="10"/>
  </w:num>
  <w:num w:numId="7">
    <w:abstractNumId w:val="9"/>
  </w:num>
  <w:num w:numId="8">
    <w:abstractNumId w:val="0"/>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07"/>
    <w:rsid w:val="000051D0"/>
    <w:rsid w:val="00012C21"/>
    <w:rsid w:val="0005256A"/>
    <w:rsid w:val="000745C0"/>
    <w:rsid w:val="000B74EB"/>
    <w:rsid w:val="000C55A7"/>
    <w:rsid w:val="000D0A7D"/>
    <w:rsid w:val="001056F7"/>
    <w:rsid w:val="00117C85"/>
    <w:rsid w:val="00131973"/>
    <w:rsid w:val="00192124"/>
    <w:rsid w:val="00193938"/>
    <w:rsid w:val="001A10DA"/>
    <w:rsid w:val="001B3AF7"/>
    <w:rsid w:val="00204CB6"/>
    <w:rsid w:val="002213BA"/>
    <w:rsid w:val="00273DD7"/>
    <w:rsid w:val="002E1E17"/>
    <w:rsid w:val="00310233"/>
    <w:rsid w:val="00341908"/>
    <w:rsid w:val="00350390"/>
    <w:rsid w:val="0035590E"/>
    <w:rsid w:val="0037723D"/>
    <w:rsid w:val="003D1708"/>
    <w:rsid w:val="003D5FF3"/>
    <w:rsid w:val="003F15FE"/>
    <w:rsid w:val="003F4BA9"/>
    <w:rsid w:val="00410C66"/>
    <w:rsid w:val="004512A3"/>
    <w:rsid w:val="00453788"/>
    <w:rsid w:val="00472F77"/>
    <w:rsid w:val="0048153C"/>
    <w:rsid w:val="00490B97"/>
    <w:rsid w:val="004E52DC"/>
    <w:rsid w:val="004E7423"/>
    <w:rsid w:val="00525F1E"/>
    <w:rsid w:val="00537823"/>
    <w:rsid w:val="00541619"/>
    <w:rsid w:val="005460F9"/>
    <w:rsid w:val="00562DF2"/>
    <w:rsid w:val="00586EE4"/>
    <w:rsid w:val="0059068F"/>
    <w:rsid w:val="005C40A5"/>
    <w:rsid w:val="005D2DFB"/>
    <w:rsid w:val="005D552E"/>
    <w:rsid w:val="005D7F92"/>
    <w:rsid w:val="005E504F"/>
    <w:rsid w:val="005F1067"/>
    <w:rsid w:val="005F112D"/>
    <w:rsid w:val="00614DD2"/>
    <w:rsid w:val="006164FC"/>
    <w:rsid w:val="00622D92"/>
    <w:rsid w:val="00623686"/>
    <w:rsid w:val="00625614"/>
    <w:rsid w:val="0066316B"/>
    <w:rsid w:val="0067112D"/>
    <w:rsid w:val="00673683"/>
    <w:rsid w:val="006A6AB3"/>
    <w:rsid w:val="006B77FF"/>
    <w:rsid w:val="006E2455"/>
    <w:rsid w:val="006E2AAF"/>
    <w:rsid w:val="006F50E1"/>
    <w:rsid w:val="00730153"/>
    <w:rsid w:val="007323BD"/>
    <w:rsid w:val="00773481"/>
    <w:rsid w:val="0078069A"/>
    <w:rsid w:val="0078779A"/>
    <w:rsid w:val="007913E2"/>
    <w:rsid w:val="007A10A0"/>
    <w:rsid w:val="008464AC"/>
    <w:rsid w:val="00846601"/>
    <w:rsid w:val="008769E1"/>
    <w:rsid w:val="00885E79"/>
    <w:rsid w:val="00894CE8"/>
    <w:rsid w:val="008E6EE7"/>
    <w:rsid w:val="008F02A2"/>
    <w:rsid w:val="00904218"/>
    <w:rsid w:val="00910745"/>
    <w:rsid w:val="009274F6"/>
    <w:rsid w:val="00927986"/>
    <w:rsid w:val="00935D21"/>
    <w:rsid w:val="0095189F"/>
    <w:rsid w:val="00962DB9"/>
    <w:rsid w:val="00974767"/>
    <w:rsid w:val="009A3CAF"/>
    <w:rsid w:val="009D0538"/>
    <w:rsid w:val="009D3395"/>
    <w:rsid w:val="009D38B9"/>
    <w:rsid w:val="009F0DD3"/>
    <w:rsid w:val="00A74508"/>
    <w:rsid w:val="00AC1522"/>
    <w:rsid w:val="00AE6737"/>
    <w:rsid w:val="00B0793C"/>
    <w:rsid w:val="00B11402"/>
    <w:rsid w:val="00B3213C"/>
    <w:rsid w:val="00B821F3"/>
    <w:rsid w:val="00BC0C1C"/>
    <w:rsid w:val="00BE1DE0"/>
    <w:rsid w:val="00C03971"/>
    <w:rsid w:val="00C24EEB"/>
    <w:rsid w:val="00C5358C"/>
    <w:rsid w:val="00C67371"/>
    <w:rsid w:val="00C722F5"/>
    <w:rsid w:val="00C76783"/>
    <w:rsid w:val="00C900E7"/>
    <w:rsid w:val="00CB07BD"/>
    <w:rsid w:val="00CC27F5"/>
    <w:rsid w:val="00CD5AB4"/>
    <w:rsid w:val="00CD7E82"/>
    <w:rsid w:val="00CE2610"/>
    <w:rsid w:val="00CE62D3"/>
    <w:rsid w:val="00CF76C4"/>
    <w:rsid w:val="00D01DBF"/>
    <w:rsid w:val="00D51F42"/>
    <w:rsid w:val="00D545DE"/>
    <w:rsid w:val="00D7103C"/>
    <w:rsid w:val="00D81A2E"/>
    <w:rsid w:val="00D83F1F"/>
    <w:rsid w:val="00DA48F2"/>
    <w:rsid w:val="00DA7567"/>
    <w:rsid w:val="00DB30B3"/>
    <w:rsid w:val="00DD2820"/>
    <w:rsid w:val="00DE256E"/>
    <w:rsid w:val="00E21915"/>
    <w:rsid w:val="00E26335"/>
    <w:rsid w:val="00E37A5C"/>
    <w:rsid w:val="00E415FB"/>
    <w:rsid w:val="00E452AB"/>
    <w:rsid w:val="00EA42CE"/>
    <w:rsid w:val="00ED3338"/>
    <w:rsid w:val="00EE3784"/>
    <w:rsid w:val="00EE762E"/>
    <w:rsid w:val="00F0433A"/>
    <w:rsid w:val="00F0782A"/>
    <w:rsid w:val="00F35607"/>
    <w:rsid w:val="00F4616B"/>
    <w:rsid w:val="00F75984"/>
    <w:rsid w:val="00F81C87"/>
    <w:rsid w:val="00FB7351"/>
    <w:rsid w:val="00FB7467"/>
    <w:rsid w:val="00FE204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D98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560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2">
    <w:name w:val="xl22"/>
    <w:basedOn w:val="Normal"/>
    <w:rsid w:val="00F35607"/>
    <w:pPr>
      <w:spacing w:before="100" w:beforeAutospacing="1" w:after="100" w:afterAutospacing="1"/>
    </w:pPr>
    <w:rPr>
      <w:szCs w:val="24"/>
    </w:rPr>
  </w:style>
  <w:style w:type="paragraph" w:styleId="ListParagraph">
    <w:name w:val="List Paragraph"/>
    <w:basedOn w:val="Normal"/>
    <w:uiPriority w:val="34"/>
    <w:qFormat/>
    <w:rsid w:val="00F0782A"/>
    <w:pPr>
      <w:ind w:left="720"/>
      <w:contextualSpacing/>
    </w:pPr>
  </w:style>
  <w:style w:type="table" w:styleId="TableGrid">
    <w:name w:val="Table Grid"/>
    <w:basedOn w:val="TableNormal"/>
    <w:uiPriority w:val="59"/>
    <w:rsid w:val="00C03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C0397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C0397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A42CE"/>
    <w:rPr>
      <w:rFonts w:ascii="Lucida Grande" w:hAnsi="Lucida Grande"/>
      <w:sz w:val="18"/>
      <w:szCs w:val="18"/>
    </w:rPr>
  </w:style>
  <w:style w:type="character" w:customStyle="1" w:styleId="BalloonTextChar">
    <w:name w:val="Balloon Text Char"/>
    <w:basedOn w:val="DefaultParagraphFont"/>
    <w:link w:val="BalloonText"/>
    <w:uiPriority w:val="99"/>
    <w:semiHidden/>
    <w:rsid w:val="00EA42CE"/>
    <w:rPr>
      <w:rFonts w:ascii="Lucida Grande" w:hAnsi="Lucida Grande"/>
      <w:sz w:val="18"/>
      <w:szCs w:val="18"/>
    </w:rPr>
  </w:style>
  <w:style w:type="paragraph" w:styleId="Header">
    <w:name w:val="header"/>
    <w:basedOn w:val="Normal"/>
    <w:link w:val="HeaderChar"/>
    <w:uiPriority w:val="99"/>
    <w:unhideWhenUsed/>
    <w:rsid w:val="00EA42CE"/>
    <w:pPr>
      <w:tabs>
        <w:tab w:val="center" w:pos="4320"/>
        <w:tab w:val="right" w:pos="8640"/>
      </w:tabs>
    </w:pPr>
  </w:style>
  <w:style w:type="character" w:customStyle="1" w:styleId="HeaderChar">
    <w:name w:val="Header Char"/>
    <w:basedOn w:val="DefaultParagraphFont"/>
    <w:link w:val="Header"/>
    <w:uiPriority w:val="99"/>
    <w:rsid w:val="00EA42CE"/>
    <w:rPr>
      <w:rFonts w:ascii="Times New Roman" w:hAnsi="Times New Roman"/>
      <w:sz w:val="24"/>
    </w:rPr>
  </w:style>
  <w:style w:type="paragraph" w:styleId="Footer">
    <w:name w:val="footer"/>
    <w:basedOn w:val="Normal"/>
    <w:link w:val="FooterChar"/>
    <w:uiPriority w:val="99"/>
    <w:unhideWhenUsed/>
    <w:rsid w:val="00EA42CE"/>
    <w:pPr>
      <w:tabs>
        <w:tab w:val="center" w:pos="4320"/>
        <w:tab w:val="right" w:pos="8640"/>
      </w:tabs>
    </w:pPr>
  </w:style>
  <w:style w:type="character" w:customStyle="1" w:styleId="FooterChar">
    <w:name w:val="Footer Char"/>
    <w:basedOn w:val="DefaultParagraphFont"/>
    <w:link w:val="Footer"/>
    <w:uiPriority w:val="99"/>
    <w:rsid w:val="00EA42CE"/>
    <w:rPr>
      <w:rFonts w:ascii="Times New Roman" w:hAnsi="Times New Roman"/>
      <w:sz w:val="24"/>
    </w:rPr>
  </w:style>
  <w:style w:type="character" w:styleId="CommentReference">
    <w:name w:val="annotation reference"/>
    <w:basedOn w:val="DefaultParagraphFont"/>
    <w:uiPriority w:val="99"/>
    <w:semiHidden/>
    <w:unhideWhenUsed/>
    <w:rsid w:val="00B3213C"/>
    <w:rPr>
      <w:sz w:val="18"/>
      <w:szCs w:val="18"/>
    </w:rPr>
  </w:style>
  <w:style w:type="paragraph" w:styleId="CommentText">
    <w:name w:val="annotation text"/>
    <w:basedOn w:val="Normal"/>
    <w:link w:val="CommentTextChar"/>
    <w:uiPriority w:val="99"/>
    <w:semiHidden/>
    <w:unhideWhenUsed/>
    <w:rsid w:val="00B3213C"/>
    <w:rPr>
      <w:szCs w:val="24"/>
    </w:rPr>
  </w:style>
  <w:style w:type="character" w:customStyle="1" w:styleId="CommentTextChar">
    <w:name w:val="Comment Text Char"/>
    <w:basedOn w:val="DefaultParagraphFont"/>
    <w:link w:val="CommentText"/>
    <w:uiPriority w:val="99"/>
    <w:semiHidden/>
    <w:rsid w:val="00B3213C"/>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3213C"/>
    <w:rPr>
      <w:b/>
      <w:bCs/>
      <w:sz w:val="20"/>
      <w:szCs w:val="20"/>
    </w:rPr>
  </w:style>
  <w:style w:type="character" w:customStyle="1" w:styleId="CommentSubjectChar">
    <w:name w:val="Comment Subject Char"/>
    <w:basedOn w:val="CommentTextChar"/>
    <w:link w:val="CommentSubject"/>
    <w:uiPriority w:val="99"/>
    <w:semiHidden/>
    <w:rsid w:val="00B3213C"/>
    <w:rPr>
      <w:rFonts w:ascii="Times New Roman" w:hAnsi="Times New Roman"/>
      <w:b/>
      <w:bCs/>
      <w:sz w:val="24"/>
      <w:szCs w:val="24"/>
    </w:rPr>
  </w:style>
  <w:style w:type="paragraph" w:styleId="Revision">
    <w:name w:val="Revision"/>
    <w:hidden/>
    <w:uiPriority w:val="99"/>
    <w:semiHidden/>
    <w:rsid w:val="008E6EE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18752">
      <w:bodyDiv w:val="1"/>
      <w:marLeft w:val="0"/>
      <w:marRight w:val="0"/>
      <w:marTop w:val="0"/>
      <w:marBottom w:val="0"/>
      <w:divBdr>
        <w:top w:val="none" w:sz="0" w:space="0" w:color="auto"/>
        <w:left w:val="none" w:sz="0" w:space="0" w:color="auto"/>
        <w:bottom w:val="none" w:sz="0" w:space="0" w:color="auto"/>
        <w:right w:val="none" w:sz="0" w:space="0" w:color="auto"/>
      </w:divBdr>
    </w:div>
    <w:div w:id="459807151">
      <w:bodyDiv w:val="1"/>
      <w:marLeft w:val="0"/>
      <w:marRight w:val="0"/>
      <w:marTop w:val="0"/>
      <w:marBottom w:val="0"/>
      <w:divBdr>
        <w:top w:val="none" w:sz="0" w:space="0" w:color="auto"/>
        <w:left w:val="none" w:sz="0" w:space="0" w:color="auto"/>
        <w:bottom w:val="none" w:sz="0" w:space="0" w:color="auto"/>
        <w:right w:val="none" w:sz="0" w:space="0" w:color="auto"/>
      </w:divBdr>
    </w:div>
    <w:div w:id="490829856">
      <w:bodyDiv w:val="1"/>
      <w:marLeft w:val="0"/>
      <w:marRight w:val="0"/>
      <w:marTop w:val="0"/>
      <w:marBottom w:val="0"/>
      <w:divBdr>
        <w:top w:val="none" w:sz="0" w:space="0" w:color="auto"/>
        <w:left w:val="none" w:sz="0" w:space="0" w:color="auto"/>
        <w:bottom w:val="none" w:sz="0" w:space="0" w:color="auto"/>
        <w:right w:val="none" w:sz="0" w:space="0" w:color="auto"/>
      </w:divBdr>
    </w:div>
    <w:div w:id="103241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1324</Words>
  <Characters>7548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E. Johnson</dc:creator>
  <cp:lastModifiedBy>Gibson, Yvette M</cp:lastModifiedBy>
  <cp:revision>6</cp:revision>
  <cp:lastPrinted>2016-07-27T17:19:00Z</cp:lastPrinted>
  <dcterms:created xsi:type="dcterms:W3CDTF">2017-02-12T19:40:00Z</dcterms:created>
  <dcterms:modified xsi:type="dcterms:W3CDTF">2017-07-30T19:07:00Z</dcterms:modified>
</cp:coreProperties>
</file>